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93C" w:rsidRPr="00873D54" w:rsidRDefault="00C9093C" w:rsidP="00873D54">
      <w:pPr>
        <w:ind w:left="1080"/>
        <w:jc w:val="both"/>
        <w:rPr>
          <w:b/>
          <w:sz w:val="28"/>
          <w:szCs w:val="28"/>
        </w:rPr>
      </w:pPr>
    </w:p>
    <w:p w:rsidR="00C9093C" w:rsidRPr="00AA0168" w:rsidRDefault="00752B46" w:rsidP="00873D54">
      <w:pPr>
        <w:suppressAutoHyphens/>
        <w:jc w:val="center"/>
        <w:rPr>
          <w:sz w:val="24"/>
          <w:szCs w:val="24"/>
        </w:rPr>
      </w:pPr>
      <w:r w:rsidRPr="00AA0168">
        <w:rPr>
          <w:sz w:val="24"/>
          <w:szCs w:val="24"/>
        </w:rPr>
        <w:t>Муниципальное</w:t>
      </w:r>
      <w:r w:rsidR="00200061" w:rsidRPr="00AA0168">
        <w:rPr>
          <w:sz w:val="24"/>
          <w:szCs w:val="24"/>
        </w:rPr>
        <w:t xml:space="preserve"> общеобразовательное учреждение</w:t>
      </w:r>
    </w:p>
    <w:p w:rsidR="00200061" w:rsidRPr="00AA0168" w:rsidRDefault="00200061" w:rsidP="00873D54">
      <w:pPr>
        <w:suppressAutoHyphens/>
        <w:jc w:val="center"/>
        <w:rPr>
          <w:sz w:val="24"/>
          <w:szCs w:val="24"/>
        </w:rPr>
      </w:pPr>
      <w:r w:rsidRPr="00AA0168">
        <w:rPr>
          <w:sz w:val="24"/>
          <w:szCs w:val="24"/>
        </w:rPr>
        <w:t>«Богородская общеобразовательная школа</w:t>
      </w:r>
      <w:r w:rsidR="00AA0168" w:rsidRPr="00AA0168">
        <w:rPr>
          <w:sz w:val="24"/>
          <w:szCs w:val="24"/>
        </w:rPr>
        <w:t>»</w:t>
      </w:r>
    </w:p>
    <w:p w:rsidR="00AA0168" w:rsidRPr="00AA0168" w:rsidRDefault="00AA0168" w:rsidP="00873D54">
      <w:pPr>
        <w:suppressAutoHyphens/>
        <w:jc w:val="center"/>
        <w:rPr>
          <w:sz w:val="24"/>
          <w:szCs w:val="24"/>
        </w:rPr>
      </w:pPr>
      <w:proofErr w:type="spellStart"/>
      <w:r w:rsidRPr="00AA0168">
        <w:rPr>
          <w:sz w:val="24"/>
          <w:szCs w:val="24"/>
        </w:rPr>
        <w:t>Пестречинского</w:t>
      </w:r>
      <w:proofErr w:type="spellEnd"/>
      <w:r w:rsidRPr="00AA0168">
        <w:rPr>
          <w:sz w:val="24"/>
          <w:szCs w:val="24"/>
        </w:rPr>
        <w:t xml:space="preserve"> муниципального района</w:t>
      </w:r>
    </w:p>
    <w:p w:rsidR="00AA0168" w:rsidRPr="00AA0168" w:rsidRDefault="00AA0168" w:rsidP="00873D54">
      <w:pPr>
        <w:suppressAutoHyphens/>
        <w:jc w:val="center"/>
        <w:rPr>
          <w:sz w:val="24"/>
          <w:szCs w:val="24"/>
        </w:rPr>
      </w:pPr>
      <w:r w:rsidRPr="00AA0168">
        <w:rPr>
          <w:sz w:val="24"/>
          <w:szCs w:val="24"/>
        </w:rPr>
        <w:t>Республики Татарстан</w:t>
      </w:r>
    </w:p>
    <w:p w:rsidR="00C9093C" w:rsidRPr="00873D54" w:rsidRDefault="00C9093C" w:rsidP="00873D54">
      <w:pPr>
        <w:suppressAutoHyphens/>
        <w:jc w:val="both"/>
        <w:rPr>
          <w:sz w:val="28"/>
          <w:szCs w:val="28"/>
        </w:rPr>
      </w:pPr>
    </w:p>
    <w:p w:rsidR="00C9093C" w:rsidRPr="00873D54" w:rsidRDefault="00C9093C" w:rsidP="00873D54">
      <w:pPr>
        <w:suppressAutoHyphens/>
        <w:jc w:val="both"/>
        <w:rPr>
          <w:sz w:val="28"/>
          <w:szCs w:val="28"/>
        </w:rPr>
      </w:pPr>
    </w:p>
    <w:p w:rsidR="00C9093C" w:rsidRPr="00873D54" w:rsidRDefault="00C9093C" w:rsidP="00873D54">
      <w:pPr>
        <w:suppressAutoHyphens/>
        <w:jc w:val="both"/>
        <w:rPr>
          <w:sz w:val="28"/>
          <w:szCs w:val="28"/>
        </w:rPr>
      </w:pPr>
    </w:p>
    <w:p w:rsidR="00C9093C" w:rsidRPr="00AA0168" w:rsidRDefault="00C9093C" w:rsidP="00AA0168">
      <w:pPr>
        <w:suppressAutoHyphens/>
        <w:spacing w:line="276" w:lineRule="auto"/>
        <w:jc w:val="both"/>
        <w:rPr>
          <w:sz w:val="24"/>
          <w:szCs w:val="24"/>
        </w:rPr>
      </w:pPr>
      <w:r w:rsidRPr="00873D54">
        <w:rPr>
          <w:sz w:val="28"/>
          <w:szCs w:val="28"/>
        </w:rPr>
        <w:t xml:space="preserve">           </w:t>
      </w:r>
      <w:r w:rsidR="00AA0168">
        <w:rPr>
          <w:sz w:val="28"/>
          <w:szCs w:val="28"/>
        </w:rPr>
        <w:t xml:space="preserve">          </w:t>
      </w:r>
    </w:p>
    <w:p w:rsidR="00C9093C" w:rsidRPr="00873D54" w:rsidRDefault="00C9093C" w:rsidP="004823D5">
      <w:pPr>
        <w:suppressAutoHyphens/>
        <w:spacing w:line="276" w:lineRule="auto"/>
        <w:jc w:val="both"/>
        <w:rPr>
          <w:sz w:val="28"/>
          <w:szCs w:val="28"/>
        </w:rPr>
      </w:pPr>
    </w:p>
    <w:p w:rsidR="00C9093C" w:rsidRPr="00873D54" w:rsidRDefault="00C9093C" w:rsidP="00873D54">
      <w:pPr>
        <w:suppressAutoHyphens/>
        <w:jc w:val="both"/>
        <w:rPr>
          <w:sz w:val="28"/>
          <w:szCs w:val="28"/>
        </w:rPr>
      </w:pPr>
    </w:p>
    <w:p w:rsidR="00C9093C" w:rsidRPr="00873D54" w:rsidRDefault="00C9093C" w:rsidP="00873D54">
      <w:pPr>
        <w:suppressAutoHyphens/>
        <w:jc w:val="both"/>
        <w:rPr>
          <w:sz w:val="28"/>
          <w:szCs w:val="28"/>
        </w:rPr>
      </w:pPr>
    </w:p>
    <w:p w:rsidR="00C9093C" w:rsidRPr="00873D54" w:rsidRDefault="00C9093C" w:rsidP="00873D54">
      <w:pPr>
        <w:suppressAutoHyphens/>
        <w:jc w:val="both"/>
        <w:rPr>
          <w:sz w:val="28"/>
          <w:szCs w:val="28"/>
        </w:rPr>
      </w:pPr>
    </w:p>
    <w:p w:rsidR="00C867DB" w:rsidRPr="00873D54" w:rsidRDefault="00C867DB" w:rsidP="00873D54">
      <w:pPr>
        <w:suppressAutoHyphens/>
        <w:jc w:val="both"/>
        <w:rPr>
          <w:sz w:val="28"/>
          <w:szCs w:val="28"/>
        </w:rPr>
      </w:pPr>
    </w:p>
    <w:p w:rsidR="00C9093C" w:rsidRPr="004823D5" w:rsidRDefault="00C9093C" w:rsidP="004823D5">
      <w:pPr>
        <w:keepNext/>
        <w:suppressAutoHyphens/>
        <w:snapToGrid w:val="0"/>
        <w:spacing w:line="360" w:lineRule="auto"/>
        <w:jc w:val="center"/>
        <w:outlineLvl w:val="2"/>
        <w:rPr>
          <w:b/>
          <w:bCs/>
          <w:iCs/>
          <w:sz w:val="40"/>
          <w:szCs w:val="28"/>
        </w:rPr>
      </w:pPr>
      <w:r w:rsidRPr="004823D5">
        <w:rPr>
          <w:b/>
          <w:bCs/>
          <w:iCs/>
          <w:sz w:val="40"/>
          <w:szCs w:val="28"/>
        </w:rPr>
        <w:t>РАБОЧАЯ ПРОГРАММА</w:t>
      </w:r>
    </w:p>
    <w:p w:rsidR="00C867DB" w:rsidRPr="00A37384" w:rsidRDefault="00A37384" w:rsidP="00A37384">
      <w:pPr>
        <w:keepNext/>
        <w:suppressAutoHyphens/>
        <w:snapToGrid w:val="0"/>
        <w:spacing w:line="360" w:lineRule="auto"/>
        <w:jc w:val="center"/>
        <w:outlineLvl w:val="2"/>
        <w:rPr>
          <w:b/>
          <w:bCs/>
          <w:iCs/>
          <w:sz w:val="36"/>
          <w:szCs w:val="28"/>
        </w:rPr>
      </w:pPr>
      <w:r w:rsidRPr="00A37384">
        <w:rPr>
          <w:b/>
          <w:bCs/>
          <w:iCs/>
          <w:sz w:val="40"/>
          <w:szCs w:val="28"/>
        </w:rPr>
        <w:t>ВНЕУРОЧНОЙ ДЕЯТЕЛЬНОСТИ</w:t>
      </w:r>
    </w:p>
    <w:p w:rsidR="00C867DB" w:rsidRDefault="00C867DB" w:rsidP="004823D5">
      <w:pPr>
        <w:keepNext/>
        <w:suppressAutoHyphens/>
        <w:snapToGrid w:val="0"/>
        <w:spacing w:line="360" w:lineRule="auto"/>
        <w:jc w:val="center"/>
        <w:outlineLvl w:val="2"/>
        <w:rPr>
          <w:b/>
          <w:bCs/>
          <w:iCs/>
          <w:sz w:val="28"/>
          <w:szCs w:val="28"/>
        </w:rPr>
      </w:pPr>
    </w:p>
    <w:p w:rsidR="00C9093C" w:rsidRDefault="00A37384" w:rsidP="00A37384">
      <w:pPr>
        <w:keepNext/>
        <w:suppressAutoHyphens/>
        <w:snapToGrid w:val="0"/>
        <w:spacing w:line="360" w:lineRule="auto"/>
        <w:outlineLvl w:val="2"/>
        <w:rPr>
          <w:bCs/>
          <w:iCs/>
          <w:sz w:val="28"/>
          <w:szCs w:val="28"/>
          <w:u w:val="single"/>
        </w:rPr>
      </w:pPr>
      <w:r w:rsidRPr="00A37384">
        <w:rPr>
          <w:sz w:val="28"/>
          <w:szCs w:val="28"/>
        </w:rPr>
        <w:t xml:space="preserve">По </w:t>
      </w:r>
      <w:r w:rsidRPr="00A37384">
        <w:rPr>
          <w:sz w:val="28"/>
          <w:szCs w:val="28"/>
          <w:u w:val="single"/>
        </w:rPr>
        <w:t>курс</w:t>
      </w:r>
      <w:r w:rsidRPr="00A37384">
        <w:rPr>
          <w:bCs/>
          <w:iCs/>
          <w:sz w:val="28"/>
          <w:szCs w:val="28"/>
          <w:u w:val="single"/>
        </w:rPr>
        <w:t>у</w:t>
      </w:r>
      <w:r w:rsidR="00C9093C" w:rsidRPr="00A37384">
        <w:rPr>
          <w:bCs/>
          <w:iCs/>
          <w:sz w:val="28"/>
          <w:szCs w:val="28"/>
          <w:u w:val="single"/>
        </w:rPr>
        <w:t>«Азбука вежливости»</w:t>
      </w:r>
    </w:p>
    <w:p w:rsidR="006A4CC5" w:rsidRPr="00A37384" w:rsidRDefault="006A4CC5" w:rsidP="00A37384">
      <w:pPr>
        <w:keepNext/>
        <w:suppressAutoHyphens/>
        <w:snapToGrid w:val="0"/>
        <w:spacing w:line="360" w:lineRule="auto"/>
        <w:outlineLvl w:val="2"/>
        <w:rPr>
          <w:bCs/>
          <w:iCs/>
          <w:sz w:val="28"/>
          <w:szCs w:val="28"/>
          <w:u w:val="single"/>
        </w:rPr>
      </w:pPr>
    </w:p>
    <w:p w:rsidR="00C867DB" w:rsidRDefault="00C867DB" w:rsidP="00A37384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Уровень образования (класс) начальное</w:t>
      </w:r>
      <w:r>
        <w:rPr>
          <w:sz w:val="28"/>
          <w:szCs w:val="28"/>
          <w:u w:val="single"/>
        </w:rPr>
        <w:t xml:space="preserve"> общее образование, </w:t>
      </w:r>
      <w:r w:rsidR="00AA0168">
        <w:rPr>
          <w:sz w:val="28"/>
          <w:szCs w:val="28"/>
          <w:u w:val="single"/>
        </w:rPr>
        <w:t>1-</w:t>
      </w:r>
      <w:r>
        <w:rPr>
          <w:sz w:val="28"/>
          <w:szCs w:val="28"/>
          <w:u w:val="single"/>
        </w:rPr>
        <w:t>2 класс</w:t>
      </w:r>
    </w:p>
    <w:p w:rsidR="006A4CC5" w:rsidRPr="00A37384" w:rsidRDefault="006A4CC5" w:rsidP="00A37384">
      <w:pPr>
        <w:spacing w:line="360" w:lineRule="auto"/>
        <w:rPr>
          <w:sz w:val="28"/>
          <w:szCs w:val="28"/>
          <w:u w:val="single"/>
        </w:rPr>
      </w:pPr>
    </w:p>
    <w:p w:rsidR="00C867DB" w:rsidRPr="00AA0168" w:rsidRDefault="00C867DB" w:rsidP="00AA0168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Количество часов: </w:t>
      </w:r>
      <w:r w:rsidRPr="00C867DB">
        <w:rPr>
          <w:sz w:val="28"/>
          <w:szCs w:val="28"/>
          <w:u w:val="single"/>
        </w:rPr>
        <w:t>34</w:t>
      </w:r>
      <w:r w:rsidR="00A37384">
        <w:rPr>
          <w:sz w:val="28"/>
          <w:szCs w:val="28"/>
          <w:u w:val="single"/>
        </w:rPr>
        <w:t xml:space="preserve"> ч.</w:t>
      </w:r>
      <w:r w:rsidRPr="00C867DB">
        <w:rPr>
          <w:sz w:val="28"/>
          <w:szCs w:val="28"/>
        </w:rPr>
        <w:t xml:space="preserve">; </w:t>
      </w:r>
      <w:r>
        <w:rPr>
          <w:sz w:val="28"/>
          <w:szCs w:val="28"/>
        </w:rPr>
        <w:t xml:space="preserve">в неделю </w:t>
      </w:r>
      <w:r w:rsidR="00A37384">
        <w:rPr>
          <w:sz w:val="28"/>
          <w:szCs w:val="28"/>
        </w:rPr>
        <w:t>–</w:t>
      </w:r>
      <w:r>
        <w:rPr>
          <w:sz w:val="28"/>
          <w:szCs w:val="28"/>
          <w:u w:val="single"/>
        </w:rPr>
        <w:t>1</w:t>
      </w:r>
      <w:r w:rsidR="00A37384">
        <w:rPr>
          <w:sz w:val="28"/>
          <w:szCs w:val="28"/>
          <w:u w:val="single"/>
        </w:rPr>
        <w:t>ч.</w:t>
      </w:r>
    </w:p>
    <w:p w:rsidR="00C867DB" w:rsidRDefault="00C867D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867DB" w:rsidRDefault="00C867D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867DB" w:rsidRDefault="00C867D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D1D4B" w:rsidRDefault="00CD1D4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867DB" w:rsidRDefault="00C867D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867DB" w:rsidRDefault="00C867DB" w:rsidP="00C867DB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C9093C" w:rsidRPr="00873D54" w:rsidRDefault="00C9093C" w:rsidP="00F41879">
      <w:pPr>
        <w:pStyle w:val="a5"/>
        <w:jc w:val="center"/>
        <w:rPr>
          <w:b/>
          <w:sz w:val="28"/>
          <w:szCs w:val="28"/>
        </w:rPr>
      </w:pPr>
      <w:bookmarkStart w:id="0" w:name="_GoBack"/>
      <w:bookmarkEnd w:id="0"/>
      <w:r w:rsidRPr="00873D54">
        <w:rPr>
          <w:b/>
          <w:sz w:val="28"/>
          <w:szCs w:val="28"/>
        </w:rPr>
        <w:lastRenderedPageBreak/>
        <w:t>Пояснительная записка</w:t>
      </w:r>
    </w:p>
    <w:p w:rsidR="00C9093C" w:rsidRPr="00873D54" w:rsidRDefault="00C9093C" w:rsidP="00873D54">
      <w:pPr>
        <w:ind w:left="360"/>
        <w:jc w:val="both"/>
        <w:rPr>
          <w:b/>
          <w:sz w:val="28"/>
          <w:szCs w:val="28"/>
        </w:rPr>
      </w:pPr>
    </w:p>
    <w:p w:rsidR="00C9093C" w:rsidRPr="00873D54" w:rsidRDefault="00C9093C" w:rsidP="00873D54">
      <w:pPr>
        <w:ind w:firstLine="708"/>
        <w:jc w:val="both"/>
        <w:rPr>
          <w:b/>
          <w:sz w:val="28"/>
          <w:szCs w:val="28"/>
        </w:rPr>
      </w:pPr>
      <w:r w:rsidRPr="00873D54">
        <w:rPr>
          <w:sz w:val="28"/>
          <w:szCs w:val="28"/>
        </w:rPr>
        <w:t xml:space="preserve">    Рабочая программа по внеурочной деятельности нравственного направления «Азбука вежливости» составлена на основании следующих нормативно-правовых документов: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Федеральный закон «Об образовании в Российской Федерации» от 29 декабря 2012 г. № 273-ФЗ;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Приказ Министерства образования и науки РФ от 19 декабря 2014 №1598 «Об утверждении ФГОС начального общего образования обучающихся с ОВЗ»;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Приказ Министерства образования и науки Российской Федерации от 19 декабря 2014 г. №1599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Приказ Министерства просвещения России от 22.03.2021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Постановление главного государственного санитарного врача РФ от 28.09.2020 г.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Постановление главного государственного санитарного врача РФ от 28 января 2021 г. № 2 «Об утверждении санитарных правил и норм СанПин 1.2.3685-21 «Гигиенические нормативы и требования к обеспечению безопасности и безвредности для человека факторов среды обитания».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 Письмо министерства образования, науки и молодежной политики Краснодарского края от 14.07.2022 г. № 47-01-13-12008/22 «О формировании учебных планов образовательных организаций на 2022-2023 учебный год»;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 xml:space="preserve">- Письмо министерства образования, науки и молодежной политики Краснодарского края от 09.08.2021 г. № 47-01-13-16710/21 с рекомендациями по составлению рабочих программ учебных предметов, курсов в соответствии с требованиями ФГОС НОО обучающихся с ограниченными возможностями здоровья и ФГОС образования обучающихся с умственной отсталостью». </w:t>
      </w:r>
    </w:p>
    <w:p w:rsidR="00C9093C" w:rsidRPr="00873D54" w:rsidRDefault="00C9093C" w:rsidP="00873D54">
      <w:pPr>
        <w:pStyle w:val="a4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873D54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873D54">
        <w:rPr>
          <w:rFonts w:ascii="Times New Roman" w:hAnsi="Times New Roman" w:cs="Times New Roman"/>
          <w:spacing w:val="-2"/>
          <w:sz w:val="28"/>
          <w:szCs w:val="28"/>
        </w:rPr>
        <w:t xml:space="preserve">Учебный план </w:t>
      </w:r>
      <w:r w:rsidRPr="00873D54">
        <w:rPr>
          <w:rFonts w:ascii="Times New Roman" w:hAnsi="Times New Roman" w:cs="Times New Roman"/>
          <w:color w:val="000000"/>
          <w:sz w:val="28"/>
          <w:szCs w:val="28"/>
        </w:rPr>
        <w:t>ГКОУ школы № 8 г. Лабинска</w:t>
      </w:r>
      <w:r w:rsidRPr="00873D54">
        <w:rPr>
          <w:rFonts w:ascii="Times New Roman" w:hAnsi="Times New Roman" w:cs="Times New Roman"/>
          <w:spacing w:val="-2"/>
          <w:sz w:val="28"/>
          <w:szCs w:val="28"/>
        </w:rPr>
        <w:t xml:space="preserve"> на 2022-2023 учебный год.</w:t>
      </w:r>
    </w:p>
    <w:p w:rsidR="00C9093C" w:rsidRPr="00873D54" w:rsidRDefault="00C9093C" w:rsidP="00C867DB">
      <w:pPr>
        <w:ind w:firstLine="360"/>
        <w:jc w:val="both"/>
        <w:rPr>
          <w:sz w:val="28"/>
          <w:szCs w:val="28"/>
        </w:rPr>
      </w:pPr>
      <w:r w:rsidRPr="00873D54">
        <w:rPr>
          <w:b/>
          <w:sz w:val="28"/>
          <w:szCs w:val="28"/>
        </w:rPr>
        <w:t>Актуальность</w:t>
      </w:r>
      <w:r w:rsidRPr="00873D54">
        <w:rPr>
          <w:sz w:val="28"/>
          <w:szCs w:val="28"/>
        </w:rPr>
        <w:t xml:space="preserve"> программы складывается из потребности современного общества в высоко - культурном и образованном подрастающем   поколении.  В современном мире невозможно общаться, не используя правила этикета, вежливости нажитого веками.</w:t>
      </w:r>
    </w:p>
    <w:p w:rsidR="00C9093C" w:rsidRPr="00873D54" w:rsidRDefault="00C9093C" w:rsidP="00C867DB">
      <w:pPr>
        <w:ind w:firstLine="360"/>
        <w:jc w:val="both"/>
        <w:rPr>
          <w:sz w:val="28"/>
          <w:szCs w:val="28"/>
        </w:rPr>
      </w:pPr>
    </w:p>
    <w:p w:rsidR="00C9093C" w:rsidRPr="00873D54" w:rsidRDefault="00C9093C" w:rsidP="00C867DB">
      <w:pPr>
        <w:jc w:val="both"/>
        <w:rPr>
          <w:sz w:val="28"/>
          <w:szCs w:val="28"/>
        </w:rPr>
      </w:pPr>
      <w:r w:rsidRPr="00873D54">
        <w:rPr>
          <w:b/>
          <w:sz w:val="28"/>
          <w:szCs w:val="28"/>
        </w:rPr>
        <w:t xml:space="preserve">Цель: </w:t>
      </w:r>
      <w:r w:rsidRPr="00873D54">
        <w:rPr>
          <w:sz w:val="28"/>
          <w:szCs w:val="28"/>
        </w:rPr>
        <w:t>способствовать формированию позитивного отношения к устному народному творчеству, стимулировать познавательную и творческую активность обучающихся, побуждать детей к сотрудничеству, взаимопониманию.</w:t>
      </w:r>
    </w:p>
    <w:p w:rsidR="00C9093C" w:rsidRPr="00873D54" w:rsidRDefault="00C9093C" w:rsidP="00C867DB">
      <w:pPr>
        <w:ind w:firstLine="360"/>
        <w:jc w:val="both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 xml:space="preserve">Задачи: </w:t>
      </w:r>
    </w:p>
    <w:p w:rsidR="00C9093C" w:rsidRPr="00873D54" w:rsidRDefault="00C9093C" w:rsidP="00C867DB">
      <w:pPr>
        <w:ind w:firstLine="708"/>
        <w:jc w:val="both"/>
        <w:rPr>
          <w:sz w:val="28"/>
          <w:szCs w:val="28"/>
        </w:rPr>
      </w:pPr>
      <w:r w:rsidRPr="00873D54">
        <w:rPr>
          <w:b/>
          <w:sz w:val="28"/>
          <w:szCs w:val="28"/>
        </w:rPr>
        <w:t xml:space="preserve">- </w:t>
      </w:r>
      <w:r w:rsidRPr="00873D54">
        <w:rPr>
          <w:sz w:val="28"/>
          <w:szCs w:val="28"/>
        </w:rPr>
        <w:t xml:space="preserve">внедрение в поведение ребёнка норм и правил деятельности по основным законам вежливости; </w:t>
      </w:r>
    </w:p>
    <w:p w:rsidR="00C9093C" w:rsidRPr="00873D54" w:rsidRDefault="00C9093C" w:rsidP="00C867DB">
      <w:pPr>
        <w:ind w:firstLine="708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выявление индивидуальных способностей, возможностей и интересов ребенка;</w:t>
      </w:r>
    </w:p>
    <w:p w:rsidR="00C9093C" w:rsidRPr="00873D54" w:rsidRDefault="00C9093C" w:rsidP="00C867DB">
      <w:pPr>
        <w:ind w:firstLine="360"/>
        <w:jc w:val="both"/>
        <w:rPr>
          <w:sz w:val="28"/>
          <w:szCs w:val="28"/>
        </w:rPr>
      </w:pPr>
      <w:r w:rsidRPr="00873D54">
        <w:rPr>
          <w:b/>
          <w:sz w:val="28"/>
          <w:szCs w:val="28"/>
        </w:rPr>
        <w:t xml:space="preserve">      - </w:t>
      </w:r>
      <w:r w:rsidRPr="00873D54">
        <w:rPr>
          <w:sz w:val="28"/>
          <w:szCs w:val="28"/>
        </w:rPr>
        <w:t xml:space="preserve">привитие культуры поведения на более раннем возрастном этапе.  </w:t>
      </w:r>
    </w:p>
    <w:p w:rsidR="00C9093C" w:rsidRPr="00873D54" w:rsidRDefault="00C9093C" w:rsidP="00C867DB">
      <w:pPr>
        <w:shd w:val="clear" w:color="auto" w:fill="FFFFFF"/>
        <w:jc w:val="both"/>
        <w:rPr>
          <w:sz w:val="28"/>
          <w:szCs w:val="28"/>
        </w:rPr>
      </w:pPr>
    </w:p>
    <w:p w:rsidR="00C9093C" w:rsidRPr="00873D54" w:rsidRDefault="00C9093C" w:rsidP="00B72102">
      <w:pPr>
        <w:ind w:left="1080"/>
        <w:jc w:val="center"/>
        <w:rPr>
          <w:b/>
          <w:bCs/>
          <w:sz w:val="28"/>
          <w:szCs w:val="28"/>
        </w:rPr>
      </w:pPr>
      <w:r w:rsidRPr="00873D54">
        <w:rPr>
          <w:b/>
          <w:bCs/>
          <w:sz w:val="28"/>
          <w:szCs w:val="28"/>
        </w:rPr>
        <w:t>Общая характеристика курса</w:t>
      </w:r>
    </w:p>
    <w:p w:rsidR="00C9093C" w:rsidRPr="00873D54" w:rsidRDefault="00C9093C" w:rsidP="00873D54">
      <w:pPr>
        <w:ind w:left="360"/>
        <w:jc w:val="both"/>
        <w:rPr>
          <w:b/>
          <w:bCs/>
          <w:sz w:val="28"/>
          <w:szCs w:val="28"/>
        </w:rPr>
      </w:pPr>
    </w:p>
    <w:p w:rsidR="00C9093C" w:rsidRPr="00873D54" w:rsidRDefault="00C9093C" w:rsidP="00873D54">
      <w:pPr>
        <w:ind w:firstLine="708"/>
        <w:jc w:val="both"/>
        <w:rPr>
          <w:sz w:val="28"/>
          <w:szCs w:val="28"/>
        </w:rPr>
      </w:pPr>
      <w:r w:rsidRPr="00873D54">
        <w:rPr>
          <w:sz w:val="28"/>
          <w:szCs w:val="28"/>
        </w:rPr>
        <w:t xml:space="preserve">Программа «Азбука вежливости» </w:t>
      </w:r>
      <w:r w:rsidRPr="00873D54">
        <w:rPr>
          <w:color w:val="000000"/>
          <w:sz w:val="28"/>
          <w:szCs w:val="28"/>
          <w:shd w:val="clear" w:color="auto" w:fill="FFFFFF"/>
        </w:rPr>
        <w:t>реализует духовно - нравственное направлен</w:t>
      </w:r>
      <w:r w:rsidR="0097075A">
        <w:rPr>
          <w:color w:val="000000"/>
          <w:sz w:val="28"/>
          <w:szCs w:val="28"/>
          <w:shd w:val="clear" w:color="auto" w:fill="FFFFFF"/>
        </w:rPr>
        <w:t>ие во внеурочной деятельности в1-</w:t>
      </w:r>
      <w:r w:rsidRPr="00873D54">
        <w:rPr>
          <w:color w:val="000000"/>
          <w:sz w:val="28"/>
          <w:szCs w:val="28"/>
          <w:shd w:val="clear" w:color="auto" w:fill="FFFFFF"/>
        </w:rPr>
        <w:t xml:space="preserve"> 2 классе.  Программа составлена в соответствии с ФГОС. </w:t>
      </w:r>
      <w:r w:rsidRPr="00873D54">
        <w:rPr>
          <w:sz w:val="28"/>
          <w:szCs w:val="28"/>
        </w:rPr>
        <w:t>Вежливость – это искусство человеческого общения, поэтому ребёнку необходимо прививать навыки вежливого поведения. Задача педагога – раскрыть сложность, глубину и радость такого общения. А так как дети младшего возраста почти не воспринимают откровенные наставления и назидания, педагогические советы должны быть растворены в сказках и играх. В каждой из предложенных педагогом ситуаций, можно пронаблюдать за поведением и реакцией учеников, более глубоко изучить и познать их характер и, уже учитывая эти знания, направлять его развитие.</w:t>
      </w:r>
    </w:p>
    <w:p w:rsidR="00C9093C" w:rsidRPr="00873D54" w:rsidRDefault="00C9093C" w:rsidP="00873D54">
      <w:pPr>
        <w:ind w:firstLine="708"/>
        <w:jc w:val="both"/>
        <w:rPr>
          <w:sz w:val="28"/>
          <w:szCs w:val="28"/>
          <w:highlight w:val="white"/>
        </w:rPr>
      </w:pPr>
      <w:r w:rsidRPr="00873D54">
        <w:rPr>
          <w:sz w:val="28"/>
          <w:szCs w:val="28"/>
        </w:rPr>
        <w:t xml:space="preserve">В программу включены практические занятия и деловые игры. </w:t>
      </w:r>
      <w:r w:rsidRPr="00873D54">
        <w:rPr>
          <w:sz w:val="28"/>
          <w:szCs w:val="28"/>
          <w:highlight w:val="white"/>
        </w:rPr>
        <w:t>В процессе освоения материалов по внеурочным занятиям «Азбука вежливости» ученики получают знания о характере взаимоотношений с другими людьми, что становится предпосылкой воспитания доброжелательного и заботливого отношения к людям, эмоциональной отзывчивости, сопереживания, сочувствия, толерантности, формирования нравственного сознания младшего школьника, а особенно это важно для детей с задержкой в психическом развитии.</w:t>
      </w:r>
    </w:p>
    <w:p w:rsidR="00C9093C" w:rsidRPr="00873D54" w:rsidRDefault="00C9093C" w:rsidP="00873D54">
      <w:pPr>
        <w:autoSpaceDE w:val="0"/>
        <w:autoSpaceDN w:val="0"/>
        <w:adjustRightInd w:val="0"/>
        <w:jc w:val="both"/>
        <w:rPr>
          <w:sz w:val="28"/>
          <w:szCs w:val="28"/>
          <w:highlight w:val="white"/>
        </w:rPr>
      </w:pPr>
      <w:r w:rsidRPr="00873D54">
        <w:rPr>
          <w:sz w:val="28"/>
          <w:szCs w:val="28"/>
          <w:highlight w:val="white"/>
        </w:rPr>
        <w:tab/>
        <w:t>Обсуждение сказок, их инсценировка; обсуждение произведений художественной литературы- всё это нацеленона воспитание первоначальных этических представлений обучаемых (понятия добра и зла, значение «слов вежливости», правил вежливого поведения и их мотивации), развитие их эмоционального восприятия.</w:t>
      </w:r>
    </w:p>
    <w:p w:rsidR="00C9093C" w:rsidRPr="00873D54" w:rsidRDefault="00C9093C" w:rsidP="00873D54">
      <w:pPr>
        <w:autoSpaceDE w:val="0"/>
        <w:autoSpaceDN w:val="0"/>
        <w:adjustRightInd w:val="0"/>
        <w:jc w:val="both"/>
        <w:rPr>
          <w:sz w:val="28"/>
          <w:szCs w:val="28"/>
          <w:highlight w:val="white"/>
        </w:rPr>
      </w:pPr>
      <w:r w:rsidRPr="00873D54">
        <w:rPr>
          <w:sz w:val="28"/>
          <w:szCs w:val="28"/>
          <w:highlight w:val="white"/>
        </w:rPr>
        <w:tab/>
        <w:t>Система вопросов и заданий позволяет решать задачи самооценки и самопроверки, повторять, уточнять и формировать начальные нравственные представления, знакомить с нравственными понятия (например, «Что такое добрый поступок?», «Какой нравственный выбор сделал герой?», «Что можно посоветовать в этой ситуации? Как её изменить?», «Бывает ли так в реальной жизни?»).</w:t>
      </w:r>
    </w:p>
    <w:p w:rsidR="00C9093C" w:rsidRPr="00873D54" w:rsidRDefault="00C9093C" w:rsidP="00873D54">
      <w:pPr>
        <w:autoSpaceDE w:val="0"/>
        <w:autoSpaceDN w:val="0"/>
        <w:adjustRightInd w:val="0"/>
        <w:jc w:val="both"/>
        <w:rPr>
          <w:sz w:val="28"/>
          <w:szCs w:val="28"/>
          <w:highlight w:val="white"/>
        </w:rPr>
      </w:pPr>
      <w:r w:rsidRPr="00873D54">
        <w:rPr>
          <w:sz w:val="28"/>
          <w:szCs w:val="28"/>
          <w:highlight w:val="white"/>
        </w:rPr>
        <w:tab/>
        <w:t xml:space="preserve">Для овладения результатами сравнения, анализом, обобщением, классификацией по родовидовым признакам в материалах внеурочных занятий «Азбука вежливости» содержатся упражнения, способствующие активизации интеллектуальной деятельности обучающихся. В них предлагается установить соответствие поступков нравственным правилам; сопоставить, сравнить героев, их поведение; классифицировать материал по разным основаниям (определить группы пословиц по теме - о добре, трудолюбии, отношении к </w:t>
      </w:r>
      <w:r w:rsidRPr="00873D54">
        <w:rPr>
          <w:sz w:val="28"/>
          <w:szCs w:val="28"/>
          <w:highlight w:val="white"/>
        </w:rPr>
        <w:lastRenderedPageBreak/>
        <w:t>учёбе); сравнить иллюстрации с текстом для определения эмоционального состояния героев.</w:t>
      </w:r>
    </w:p>
    <w:p w:rsidR="00C9093C" w:rsidRPr="00873D54" w:rsidRDefault="00C9093C" w:rsidP="00873D54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b/>
          <w:sz w:val="28"/>
          <w:szCs w:val="28"/>
          <w:highlight w:val="white"/>
        </w:rPr>
        <w:tab/>
      </w:r>
      <w:r w:rsidRPr="00873D54">
        <w:rPr>
          <w:sz w:val="28"/>
          <w:szCs w:val="28"/>
          <w:highlight w:val="white"/>
        </w:rPr>
        <w:t>В целях формирования коммуникативных действий (ведение диалога, признание возможности существования различных точек зрения и права каждого иметь свою; выражение своего мнения и аргументация своей точки зрения; уважительное восприятие других точек зрения) в материалах для занятий представлены задания, их формирующие. Так, с обучающимися организуются коллективные обсуждения, предлаг</w:t>
      </w:r>
      <w:r w:rsidR="00873D54">
        <w:rPr>
          <w:sz w:val="28"/>
          <w:szCs w:val="28"/>
          <w:highlight w:val="white"/>
        </w:rPr>
        <w:t>аются вопросы «открытого» типа</w:t>
      </w:r>
      <w:r w:rsidRPr="00873D54">
        <w:rPr>
          <w:sz w:val="28"/>
          <w:szCs w:val="28"/>
          <w:highlight w:val="white"/>
        </w:rPr>
        <w:t>: «Почему?.. Как?..», которые помогают детям высказывать свою точку зрения, выслушать мнение одноклассников, т.е. работать коллективно или в группах, парах, а также задания на выбор ответа, альтернативного решения и др.</w:t>
      </w:r>
    </w:p>
    <w:p w:rsidR="00C9093C" w:rsidRPr="00873D54" w:rsidRDefault="00C9093C" w:rsidP="00873D54">
      <w:pPr>
        <w:pStyle w:val="a4"/>
        <w:spacing w:before="0" w:beforeAutospacing="0" w:after="0" w:afterAutospacing="0"/>
        <w:ind w:firstLine="510"/>
        <w:jc w:val="both"/>
        <w:rPr>
          <w:rFonts w:ascii="Times New Roman" w:hAnsi="Times New Roman" w:cs="Times New Roman"/>
          <w:sz w:val="28"/>
          <w:szCs w:val="28"/>
        </w:rPr>
      </w:pPr>
      <w:r w:rsidRPr="00873D54">
        <w:rPr>
          <w:rFonts w:ascii="Times New Roman" w:hAnsi="Times New Roman" w:cs="Times New Roman"/>
          <w:sz w:val="28"/>
          <w:szCs w:val="28"/>
        </w:rPr>
        <w:t>Закреплению социально-поведенческих норм способствуют и секреты общения, придуманные самими детьми в процессе занятий:</w:t>
      </w:r>
    </w:p>
    <w:p w:rsidR="00C9093C" w:rsidRPr="00873D54" w:rsidRDefault="00C9093C" w:rsidP="00873D54">
      <w:pPr>
        <w:pStyle w:val="a4"/>
        <w:numPr>
          <w:ilvl w:val="0"/>
          <w:numId w:val="2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873D54">
        <w:rPr>
          <w:rFonts w:ascii="Times New Roman" w:hAnsi="Times New Roman" w:cs="Times New Roman"/>
          <w:sz w:val="28"/>
          <w:szCs w:val="28"/>
        </w:rPr>
        <w:t>Называй другого человека по имени, и он будет обращаться к тебе также.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Будь внимателен к тем, кто тебя окружает, и люди будут уважать тебя.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Умей слушать и слышать другого человека, и ты узнаешь много нового.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Умей поставить себя на место другого, и ты сможешь понять его.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Будь вежливым, и у тебя будет много друзей.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Помогай людям и люди будут помогать тебе.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Приноси радость людям, и ты будешь счастлив сам.</w:t>
      </w:r>
    </w:p>
    <w:p w:rsidR="00C9093C" w:rsidRPr="00873D54" w:rsidRDefault="00C9093C" w:rsidP="00873D54">
      <w:pPr>
        <w:numPr>
          <w:ilvl w:val="0"/>
          <w:numId w:val="2"/>
        </w:numPr>
        <w:jc w:val="both"/>
        <w:rPr>
          <w:rFonts w:eastAsia="Calibri"/>
          <w:sz w:val="28"/>
          <w:szCs w:val="28"/>
          <w:lang w:eastAsia="en-US"/>
        </w:rPr>
      </w:pPr>
      <w:r w:rsidRPr="00873D54">
        <w:rPr>
          <w:rFonts w:eastAsia="Calibri"/>
          <w:sz w:val="28"/>
          <w:szCs w:val="28"/>
          <w:lang w:eastAsia="en-US"/>
        </w:rPr>
        <w:t>Защити слабого, и ты станешь сильнее.</w:t>
      </w:r>
    </w:p>
    <w:p w:rsidR="00C9093C" w:rsidRPr="00873D54" w:rsidRDefault="00C9093C" w:rsidP="00873D54">
      <w:pPr>
        <w:widowControl w:val="0"/>
        <w:ind w:right="-284"/>
        <w:jc w:val="both"/>
        <w:rPr>
          <w:rFonts w:eastAsia="Calibri"/>
          <w:sz w:val="28"/>
          <w:szCs w:val="28"/>
        </w:rPr>
      </w:pPr>
    </w:p>
    <w:p w:rsidR="00C9093C" w:rsidRPr="00873D54" w:rsidRDefault="00C9093C" w:rsidP="0097075A">
      <w:pPr>
        <w:widowControl w:val="0"/>
        <w:ind w:left="1080" w:right="-284"/>
        <w:jc w:val="center"/>
        <w:rPr>
          <w:rFonts w:eastAsia="Calibri"/>
          <w:b/>
          <w:sz w:val="28"/>
          <w:szCs w:val="28"/>
        </w:rPr>
      </w:pPr>
      <w:r w:rsidRPr="00873D54">
        <w:rPr>
          <w:rFonts w:eastAsia="Calibri"/>
          <w:b/>
          <w:sz w:val="28"/>
          <w:szCs w:val="28"/>
        </w:rPr>
        <w:t>Место предмета в учебном плане</w:t>
      </w:r>
    </w:p>
    <w:p w:rsidR="00C867DB" w:rsidRPr="00B73171" w:rsidRDefault="00C867DB" w:rsidP="00C867DB">
      <w:pPr>
        <w:shd w:val="clear" w:color="auto" w:fill="FFFFFF"/>
        <w:spacing w:before="100" w:after="100"/>
        <w:ind w:firstLine="426"/>
        <w:jc w:val="both"/>
        <w:rPr>
          <w:b/>
          <w:sz w:val="28"/>
          <w:szCs w:val="28"/>
        </w:rPr>
      </w:pPr>
      <w:r>
        <w:rPr>
          <w:sz w:val="28"/>
          <w:szCs w:val="28"/>
        </w:rPr>
        <w:t>Курс</w:t>
      </w:r>
      <w:r w:rsidR="00C9093C" w:rsidRPr="00873D54">
        <w:rPr>
          <w:sz w:val="28"/>
          <w:szCs w:val="28"/>
        </w:rPr>
        <w:t xml:space="preserve"> «Азбука вежливости» </w:t>
      </w:r>
      <w:r w:rsidRPr="00B73171">
        <w:rPr>
          <w:sz w:val="28"/>
          <w:szCs w:val="28"/>
        </w:rPr>
        <w:t xml:space="preserve">включён в учебный </w:t>
      </w:r>
      <w:r w:rsidR="00A75CE5">
        <w:rPr>
          <w:sz w:val="28"/>
          <w:szCs w:val="28"/>
        </w:rPr>
        <w:t>план школы. На изучение ку</w:t>
      </w:r>
      <w:r>
        <w:rPr>
          <w:sz w:val="28"/>
          <w:szCs w:val="28"/>
        </w:rPr>
        <w:t>рса</w:t>
      </w:r>
      <w:r w:rsidRPr="00B73171">
        <w:rPr>
          <w:sz w:val="28"/>
          <w:szCs w:val="28"/>
        </w:rPr>
        <w:t xml:space="preserve"> отводится:</w:t>
      </w:r>
    </w:p>
    <w:p w:rsidR="00873D54" w:rsidRDefault="0097075A" w:rsidP="0097075A">
      <w:pPr>
        <w:shd w:val="clear" w:color="auto" w:fill="FFFFFF"/>
        <w:ind w:firstLine="426"/>
        <w:jc w:val="center"/>
        <w:rPr>
          <w:sz w:val="28"/>
          <w:szCs w:val="28"/>
        </w:rPr>
      </w:pPr>
      <w:r>
        <w:rPr>
          <w:sz w:val="28"/>
          <w:szCs w:val="28"/>
        </w:rPr>
        <w:t>1-2</w:t>
      </w:r>
      <w:r w:rsidR="00C867DB" w:rsidRPr="00B73171">
        <w:rPr>
          <w:sz w:val="28"/>
          <w:szCs w:val="28"/>
        </w:rPr>
        <w:t xml:space="preserve"> класс - 1 час в неделю</w:t>
      </w:r>
      <w:r w:rsidR="00C867DB">
        <w:rPr>
          <w:sz w:val="28"/>
          <w:szCs w:val="28"/>
        </w:rPr>
        <w:t>, 34</w:t>
      </w:r>
      <w:r w:rsidR="00C867DB" w:rsidRPr="00B73171">
        <w:rPr>
          <w:sz w:val="28"/>
          <w:szCs w:val="28"/>
        </w:rPr>
        <w:t xml:space="preserve"> часа в год.</w:t>
      </w:r>
    </w:p>
    <w:p w:rsidR="0097075A" w:rsidRPr="004823D5" w:rsidRDefault="0097075A" w:rsidP="0097075A">
      <w:pPr>
        <w:shd w:val="clear" w:color="auto" w:fill="FFFFFF"/>
        <w:ind w:firstLine="426"/>
        <w:jc w:val="center"/>
        <w:rPr>
          <w:sz w:val="28"/>
          <w:szCs w:val="28"/>
        </w:rPr>
      </w:pPr>
    </w:p>
    <w:p w:rsidR="00873D54" w:rsidRDefault="00C9093C" w:rsidP="00873D54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highlight w:val="white"/>
        </w:rPr>
      </w:pPr>
      <w:r w:rsidRPr="00873D54">
        <w:rPr>
          <w:b/>
          <w:bCs/>
          <w:sz w:val="28"/>
          <w:szCs w:val="28"/>
          <w:highlight w:val="white"/>
        </w:rPr>
        <w:t>Личностные и предметные результаты освоения курса</w:t>
      </w:r>
    </w:p>
    <w:p w:rsidR="00C9093C" w:rsidRPr="00873D54" w:rsidRDefault="00C9093C" w:rsidP="0097075A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highlight w:val="white"/>
        </w:rPr>
      </w:pPr>
      <w:r w:rsidRPr="00873D54">
        <w:rPr>
          <w:b/>
          <w:bCs/>
          <w:sz w:val="28"/>
          <w:szCs w:val="28"/>
          <w:highlight w:val="white"/>
        </w:rPr>
        <w:t xml:space="preserve"> «Азбука вежливости».</w:t>
      </w:r>
    </w:p>
    <w:p w:rsidR="00C9093C" w:rsidRPr="00873D54" w:rsidRDefault="00C9093C" w:rsidP="00873D54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>Личностные результаты: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1) осознание себя как гражданина России; формирование чувства гордости за свою Родину;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2) воспитание уважительного отношения к иному мнению, истории и культуре других народов;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3) формирование адекватных представлений о собственных возможностях, о насущно необходимом жизнеобеспечении;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4) овладение начальными навыками адаптации в динамично изменяющемся и развивающемся мире;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5) овладение социально-бытовыми навыками, используемыми в повседневной жизни;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6) владение навыками коммуникации и принятыми нормами социального взаимодействия;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7) способность к осмыслению социального окружения, своего места в нём, принятие соответствующих возрасту ценностей и социальных ролей;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lastRenderedPageBreak/>
        <w:t>8) принятие и освоение социальной роли обучающегося, проявление социально значимых мотивов учебной деятельности;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9) формирование навыков сотрудничества с взрослыми и сверстниками в разных социальных ситуациях;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10) воспитание эстетических потребностей, ценностей и чувств;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11) 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12)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13) формирование готовности к самостоятельной жизни.</w:t>
      </w:r>
    </w:p>
    <w:p w:rsidR="00C2667E" w:rsidRPr="00873D54" w:rsidRDefault="00C2667E" w:rsidP="00F41879">
      <w:pPr>
        <w:jc w:val="both"/>
        <w:rPr>
          <w:b/>
          <w:sz w:val="28"/>
          <w:szCs w:val="28"/>
        </w:rPr>
      </w:pPr>
    </w:p>
    <w:p w:rsidR="00C9093C" w:rsidRPr="00873D54" w:rsidRDefault="00C9093C" w:rsidP="00F41879">
      <w:pPr>
        <w:ind w:left="360"/>
        <w:jc w:val="center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>Предметные результаты</w:t>
      </w:r>
    </w:p>
    <w:p w:rsidR="00C9093C" w:rsidRPr="00873D54" w:rsidRDefault="00C9093C" w:rsidP="00873D54">
      <w:pPr>
        <w:widowControl w:val="0"/>
        <w:overflowPunct w:val="0"/>
        <w:autoSpaceDE w:val="0"/>
        <w:autoSpaceDN w:val="0"/>
        <w:adjustRightInd w:val="0"/>
        <w:ind w:left="900"/>
        <w:jc w:val="both"/>
        <w:rPr>
          <w:rFonts w:eastAsia="Calibri"/>
          <w:sz w:val="28"/>
          <w:szCs w:val="28"/>
        </w:rPr>
      </w:pPr>
    </w:p>
    <w:p w:rsidR="00C9093C" w:rsidRPr="00873D54" w:rsidRDefault="00C9093C" w:rsidP="00873D54">
      <w:pPr>
        <w:shd w:val="clear" w:color="auto" w:fill="FFFFFF"/>
        <w:spacing w:after="100" w:afterAutospacing="1"/>
        <w:jc w:val="both"/>
        <w:rPr>
          <w:rFonts w:eastAsia="Calibri"/>
          <w:color w:val="333333"/>
          <w:sz w:val="28"/>
          <w:szCs w:val="28"/>
          <w:lang w:eastAsia="en-US"/>
        </w:rPr>
      </w:pPr>
      <w:r w:rsidRPr="00873D54">
        <w:rPr>
          <w:rFonts w:eastAsia="Calibri"/>
          <w:b/>
          <w:bCs/>
          <w:i/>
          <w:color w:val="333333"/>
          <w:sz w:val="28"/>
          <w:szCs w:val="28"/>
          <w:lang w:eastAsia="en-US"/>
        </w:rPr>
        <w:t>Минимальный уровень: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соблюдать некоторые правила вежливого общения в урочной и внеурочной деятельности;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строить простые сообщения в устной и письменной форме, в том числе творческого характера;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сравнивать предметы и объекты, находить общее и различия;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ориентироваться в своей системе знаний: приводить примеры удачного и неудачного общения в своей жизни и жизни окружающих;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учиться договариваться о распределении ролей в игре, работы в совместной деятельности;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делать простые выводы и обобщения в результате совместной работы группы;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иметь элементарное представление о ценности культурных явлений: художественная литература, музыка, живопись, театр.</w:t>
      </w:r>
    </w:p>
    <w:p w:rsidR="00C9093C" w:rsidRPr="00873D54" w:rsidRDefault="00C9093C" w:rsidP="00873D54">
      <w:pPr>
        <w:widowControl w:val="0"/>
        <w:overflowPunct w:val="0"/>
        <w:autoSpaceDE w:val="0"/>
        <w:autoSpaceDN w:val="0"/>
        <w:adjustRightInd w:val="0"/>
        <w:ind w:left="930"/>
        <w:jc w:val="both"/>
        <w:rPr>
          <w:rFonts w:eastAsia="Calibri"/>
          <w:sz w:val="28"/>
          <w:szCs w:val="28"/>
        </w:rPr>
      </w:pPr>
    </w:p>
    <w:p w:rsidR="00C9093C" w:rsidRPr="00873D54" w:rsidRDefault="00C9093C" w:rsidP="00873D54">
      <w:pPr>
        <w:shd w:val="clear" w:color="auto" w:fill="FFFFFF"/>
        <w:spacing w:after="100" w:afterAutospacing="1"/>
        <w:jc w:val="both"/>
        <w:rPr>
          <w:rFonts w:eastAsia="Calibri"/>
          <w:color w:val="333333"/>
          <w:sz w:val="28"/>
          <w:szCs w:val="28"/>
          <w:lang w:eastAsia="en-US"/>
        </w:rPr>
      </w:pPr>
      <w:r w:rsidRPr="00873D54">
        <w:rPr>
          <w:rFonts w:eastAsia="Calibri"/>
          <w:b/>
          <w:bCs/>
          <w:i/>
          <w:color w:val="333333"/>
          <w:sz w:val="28"/>
          <w:szCs w:val="28"/>
          <w:lang w:eastAsia="en-US"/>
        </w:rPr>
        <w:t>Достаточный уровень: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 xml:space="preserve">различать устное и письменное общение; 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 xml:space="preserve">различать словесное и несловесное общение, осознавать уместность использования различного темпа и громкости речи, некоторых жестов и мимики в разных ситуациях; 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уметь написать короткое письмо и поздравительную открытку;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распознавать и вести вежливый диалог;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знать правила поведения в различных общественных местах;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уметь сервировать стол и знать элементарные правила поведения в гостях;</w:t>
      </w:r>
    </w:p>
    <w:p w:rsidR="00C9093C" w:rsidRPr="00873D54" w:rsidRDefault="00C2667E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-</w:t>
      </w:r>
      <w:r w:rsidR="00C9093C" w:rsidRPr="00873D54">
        <w:rPr>
          <w:sz w:val="28"/>
          <w:szCs w:val="28"/>
        </w:rPr>
        <w:t>уметь вежливо отвечать на телефонные звонки и грамотно вести разговор по телефону.</w:t>
      </w:r>
    </w:p>
    <w:p w:rsidR="00C9093C" w:rsidRDefault="00C9093C" w:rsidP="00873D54">
      <w:pPr>
        <w:ind w:left="870"/>
        <w:contextualSpacing/>
        <w:jc w:val="both"/>
        <w:rPr>
          <w:sz w:val="28"/>
          <w:szCs w:val="28"/>
          <w:lang w:eastAsia="en-US"/>
        </w:rPr>
      </w:pPr>
    </w:p>
    <w:p w:rsidR="006A4CC5" w:rsidRPr="00873D54" w:rsidRDefault="006A4CC5" w:rsidP="00873D54">
      <w:pPr>
        <w:ind w:left="870"/>
        <w:contextualSpacing/>
        <w:jc w:val="both"/>
        <w:rPr>
          <w:sz w:val="28"/>
          <w:szCs w:val="28"/>
          <w:lang w:eastAsia="en-US"/>
        </w:rPr>
      </w:pPr>
    </w:p>
    <w:p w:rsidR="00C9093C" w:rsidRPr="00873D54" w:rsidRDefault="00C9093C" w:rsidP="00F41879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>Базовые учебные действия (БУД)</w:t>
      </w:r>
    </w:p>
    <w:p w:rsidR="00C9093C" w:rsidRPr="00873D54" w:rsidRDefault="00C9093C" w:rsidP="00F41879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 w:rsidRPr="00873D54">
        <w:rPr>
          <w:b/>
          <w:i/>
          <w:sz w:val="28"/>
          <w:szCs w:val="28"/>
        </w:rPr>
        <w:t>Личностные учебные действия: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осознание себя как ученика, заинтересованного посещением школы, обуче</w:t>
      </w:r>
      <w:r w:rsidRPr="00873D54">
        <w:rPr>
          <w:sz w:val="28"/>
          <w:szCs w:val="28"/>
        </w:rPr>
        <w:lastRenderedPageBreak/>
        <w:t>нием, занятиями, как члена семьи, одноклассника, друга;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способность к осмыслению социального окружения, своего места в нём, принятие соответствующих возрасту ценностей и социальных ролей;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положительное отношение к окружающей действительности, готовность к организации взаимодействия с ней и эстетическому её восприятию;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целостный, социально ориентированный взгляд на мир в единстве его природной и социальной частей;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самостоятельность в выполнении учебных заданий, поручений, договорённостей;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понимание личной ответственности за свои поступки на основе представлений об этических нормах и правилах поведения в современном обществе;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готовность к безопасному и бережному поведению в природе и обществе.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 w:rsidRPr="00873D54">
        <w:rPr>
          <w:b/>
          <w:i/>
          <w:sz w:val="28"/>
          <w:szCs w:val="28"/>
        </w:rPr>
        <w:t>Коммуникативные учебные действия: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вступать в контакт и работать в коллективе (учитель – ученик, ученик – ученик, ученик – класс, учитель-класс);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использовать принятые ритуалы социального взаимодействия с одноклассниками и учителем;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обращаться за помощью и принимать помощь;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слушать и понимать инструкцию к учебному заданию в разных видах деятельности и быту;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сотрудничать с взрослыми и сверстниками в разных социальных ситуациях;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доброжелательно относиться, сопереживать, конструктивно взаимодействовать с людьми;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договариваться и изменять своё поведение с учётом поведения других участников спорной ситуации.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 w:rsidRPr="00873D54">
        <w:rPr>
          <w:b/>
          <w:i/>
          <w:sz w:val="28"/>
          <w:szCs w:val="28"/>
        </w:rPr>
        <w:t>Регулятивные учебные действия: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входить и выходить из учебного помещения со звонком;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ориентироваться в пространстве класса (зала, учебного помещения);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пользоваться учебной мебелью;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адекватно использовать ритуалы школьного поведения (поднимать руку, вставать и выходить из-за парты и т.д.);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работать с учебными принадлежностями (инструментами, спортивным инвентарём) и организовывать рабочее место;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принимать цели и произвольно включаться в деятельность, следовать предложенному плану и работать в общем темпе;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активно участвовать в деятельности, контролировать и оценивать свои действия и действия одноклассников;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соотносить свои действия и их результаты с заданными образцами, принимать оценку деятельности, оценивать её с учётом предложенных критериев, корректировать свою деятельность с учётом выявленных недочётов;</w:t>
      </w:r>
    </w:p>
    <w:p w:rsid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передвигаться по школе, находить свой класс, другие необходимые помещения.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b/>
          <w:i/>
          <w:sz w:val="28"/>
          <w:szCs w:val="28"/>
        </w:rPr>
      </w:pPr>
      <w:r w:rsidRPr="00873D54">
        <w:rPr>
          <w:b/>
          <w:i/>
          <w:sz w:val="28"/>
          <w:szCs w:val="28"/>
        </w:rPr>
        <w:t>Познавательные учебные действия: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выделять существенные, общие и отличительные свойства предметов;</w:t>
      </w:r>
    </w:p>
    <w:p w:rsidR="00C9093C" w:rsidRPr="00873D54" w:rsidRDefault="00C2667E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устанавливать видо -</w:t>
      </w:r>
      <w:r w:rsidR="00C9093C" w:rsidRPr="00873D54">
        <w:rPr>
          <w:sz w:val="28"/>
          <w:szCs w:val="28"/>
        </w:rPr>
        <w:t xml:space="preserve"> родовые отношения предметов;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делать простейшие обобщения, сравнивать, классифицировать на наглядном материале;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lastRenderedPageBreak/>
        <w:t>- пользоваться знаками, символами, предметами – заместителями;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 xml:space="preserve">- наблюдать; 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- работать с информацией (понимать изображение, текст, устное высказывание, элементарное схематическое изображение, таблицу, предъявленные на бумажных и электронных и других носителях).</w:t>
      </w:r>
    </w:p>
    <w:p w:rsidR="00C9093C" w:rsidRPr="00873D54" w:rsidRDefault="00C9093C" w:rsidP="00873D54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121B0F" w:rsidRPr="00086113" w:rsidRDefault="00C9093C" w:rsidP="00873D54">
      <w:pPr>
        <w:shd w:val="clear" w:color="auto" w:fill="FFFFFF"/>
        <w:jc w:val="both"/>
        <w:rPr>
          <w:rFonts w:eastAsia="Calibri"/>
          <w:b/>
          <w:color w:val="000000"/>
          <w:sz w:val="28"/>
          <w:szCs w:val="28"/>
          <w:lang w:eastAsia="en-US"/>
        </w:rPr>
      </w:pPr>
      <w:r w:rsidRPr="00873D54">
        <w:rPr>
          <w:rFonts w:eastAsia="Calibri"/>
          <w:b/>
          <w:color w:val="000000"/>
          <w:sz w:val="28"/>
          <w:szCs w:val="28"/>
          <w:lang w:eastAsia="en-US"/>
        </w:rPr>
        <w:t>Способы отслеживания результатов освоения программы:</w:t>
      </w:r>
    </w:p>
    <w:p w:rsidR="00C9093C" w:rsidRPr="00873D54" w:rsidRDefault="00C9093C" w:rsidP="00873D54">
      <w:pPr>
        <w:shd w:val="clear" w:color="auto" w:fill="FFFFFF"/>
        <w:rPr>
          <w:rFonts w:eastAsia="Calibri"/>
          <w:color w:val="000000"/>
          <w:sz w:val="28"/>
          <w:szCs w:val="28"/>
          <w:lang w:eastAsia="en-US"/>
        </w:rPr>
      </w:pPr>
      <w:r w:rsidRPr="00873D54">
        <w:rPr>
          <w:rFonts w:eastAsia="Calibri"/>
          <w:b/>
          <w:color w:val="000000"/>
          <w:sz w:val="28"/>
          <w:szCs w:val="28"/>
          <w:lang w:eastAsia="en-US"/>
        </w:rPr>
        <w:t>-</w:t>
      </w:r>
      <w:r w:rsidRPr="00873D54">
        <w:rPr>
          <w:rFonts w:eastAsia="Calibri"/>
          <w:color w:val="000000"/>
          <w:sz w:val="28"/>
          <w:szCs w:val="28"/>
          <w:lang w:eastAsia="en-US"/>
        </w:rPr>
        <w:t>наблюдение и опрос;</w:t>
      </w:r>
      <w:r w:rsidRPr="00873D54">
        <w:rPr>
          <w:rFonts w:eastAsia="Calibri"/>
          <w:color w:val="333333"/>
          <w:sz w:val="28"/>
          <w:szCs w:val="28"/>
          <w:lang w:eastAsia="en-US"/>
        </w:rPr>
        <w:br/>
      </w:r>
      <w:r w:rsidRPr="00873D54">
        <w:rPr>
          <w:rFonts w:eastAsia="Calibri"/>
          <w:b/>
          <w:bCs/>
          <w:i/>
          <w:iCs/>
          <w:sz w:val="28"/>
          <w:szCs w:val="28"/>
          <w:lang w:eastAsia="en-US"/>
        </w:rPr>
        <w:t xml:space="preserve">- </w:t>
      </w:r>
      <w:r w:rsidRPr="00873D54">
        <w:rPr>
          <w:rFonts w:eastAsia="Calibri"/>
          <w:sz w:val="28"/>
          <w:szCs w:val="28"/>
          <w:lang w:eastAsia="en-US"/>
        </w:rPr>
        <w:t>участие в школьных праздничных программах;</w:t>
      </w:r>
      <w:r w:rsidRPr="00873D54">
        <w:rPr>
          <w:rFonts w:eastAsia="Calibri"/>
          <w:color w:val="333333"/>
          <w:sz w:val="28"/>
          <w:szCs w:val="28"/>
          <w:lang w:eastAsia="en-US"/>
        </w:rPr>
        <w:br/>
      </w:r>
      <w:r w:rsidRPr="00873D54">
        <w:rPr>
          <w:rFonts w:eastAsia="Calibri"/>
          <w:color w:val="000000"/>
          <w:sz w:val="28"/>
          <w:szCs w:val="28"/>
          <w:lang w:eastAsia="en-US"/>
        </w:rPr>
        <w:t>- видео и фотоматериалы;</w:t>
      </w:r>
    </w:p>
    <w:p w:rsidR="00C9093C" w:rsidRDefault="00C9093C" w:rsidP="004823D5">
      <w:pPr>
        <w:shd w:val="clear" w:color="auto" w:fill="FFFFFF"/>
        <w:rPr>
          <w:rFonts w:eastAsia="Calibri"/>
          <w:color w:val="333333"/>
          <w:sz w:val="28"/>
          <w:szCs w:val="28"/>
          <w:lang w:eastAsia="en-US"/>
        </w:rPr>
      </w:pPr>
      <w:r w:rsidRPr="00873D54">
        <w:rPr>
          <w:rFonts w:eastAsia="Calibri"/>
          <w:color w:val="000000"/>
          <w:sz w:val="28"/>
          <w:szCs w:val="28"/>
          <w:lang w:eastAsia="en-US"/>
        </w:rPr>
        <w:t>- портфолио ребёнка;</w:t>
      </w:r>
      <w:r w:rsidRPr="00873D54">
        <w:rPr>
          <w:rFonts w:eastAsia="Calibri"/>
          <w:color w:val="000000"/>
          <w:sz w:val="28"/>
          <w:szCs w:val="28"/>
          <w:lang w:eastAsia="en-US"/>
        </w:rPr>
        <w:br/>
      </w:r>
      <w:r w:rsidRPr="00873D54">
        <w:rPr>
          <w:rFonts w:eastAsia="Calibri"/>
          <w:color w:val="333333"/>
          <w:sz w:val="28"/>
          <w:szCs w:val="28"/>
          <w:lang w:eastAsia="en-US"/>
        </w:rPr>
        <w:t>- отзывы родителей, педагогов.</w:t>
      </w:r>
    </w:p>
    <w:p w:rsidR="00086113" w:rsidRDefault="00086113" w:rsidP="004823D5">
      <w:pPr>
        <w:shd w:val="clear" w:color="auto" w:fill="FFFFFF"/>
        <w:rPr>
          <w:rFonts w:eastAsia="Calibri"/>
          <w:color w:val="333333"/>
          <w:sz w:val="28"/>
          <w:szCs w:val="28"/>
          <w:lang w:eastAsia="en-US"/>
        </w:rPr>
      </w:pPr>
    </w:p>
    <w:p w:rsidR="00C9093C" w:rsidRDefault="00C9093C" w:rsidP="00F41879">
      <w:pPr>
        <w:jc w:val="center"/>
        <w:rPr>
          <w:b/>
          <w:bCs/>
          <w:sz w:val="28"/>
          <w:szCs w:val="28"/>
        </w:rPr>
      </w:pPr>
      <w:r w:rsidRPr="00873D54">
        <w:rPr>
          <w:b/>
          <w:bCs/>
          <w:sz w:val="28"/>
          <w:szCs w:val="28"/>
        </w:rPr>
        <w:t>Содержание программы «Азбука вежливости»</w:t>
      </w:r>
    </w:p>
    <w:p w:rsidR="006A4CC5" w:rsidRPr="00873D54" w:rsidRDefault="006A4CC5" w:rsidP="00F41879">
      <w:pPr>
        <w:jc w:val="center"/>
        <w:rPr>
          <w:b/>
          <w:bCs/>
          <w:sz w:val="28"/>
          <w:szCs w:val="28"/>
        </w:rPr>
      </w:pPr>
    </w:p>
    <w:p w:rsidR="00C9093C" w:rsidRPr="00873D54" w:rsidRDefault="00C9093C" w:rsidP="00873D54">
      <w:pPr>
        <w:ind w:firstLine="708"/>
        <w:jc w:val="both"/>
        <w:rPr>
          <w:sz w:val="28"/>
          <w:szCs w:val="28"/>
        </w:rPr>
      </w:pPr>
      <w:r w:rsidRPr="00873D54">
        <w:rPr>
          <w:b/>
          <w:sz w:val="28"/>
          <w:szCs w:val="28"/>
        </w:rPr>
        <w:t>Вводное занятие</w:t>
      </w:r>
      <w:r w:rsidRPr="00873D54">
        <w:rPr>
          <w:sz w:val="28"/>
          <w:szCs w:val="28"/>
        </w:rPr>
        <w:t xml:space="preserve">. </w:t>
      </w:r>
    </w:p>
    <w:p w:rsidR="00C9093C" w:rsidRPr="00873D54" w:rsidRDefault="00C9093C" w:rsidP="00873D54">
      <w:pPr>
        <w:ind w:firstLine="708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Знакомство с планом работы на год.</w:t>
      </w:r>
    </w:p>
    <w:p w:rsidR="00C9093C" w:rsidRPr="00873D54" w:rsidRDefault="00C9093C" w:rsidP="00873D54">
      <w:pPr>
        <w:ind w:firstLine="708"/>
        <w:jc w:val="both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>Я среди людей.</w:t>
      </w:r>
    </w:p>
    <w:p w:rsidR="00C9093C" w:rsidRPr="00873D54" w:rsidRDefault="00C9093C" w:rsidP="00873D54">
      <w:pPr>
        <w:ind w:firstLine="708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Отличие людей друг от друга по внешнему виду. Аккуратность, опрятность, бережливость – уважение человека к себе. Отношение по имени к одноклассникам и друзьям. Имя и отношение к человеку. Анализ проблемных ситуаций. Речь – важнейшее средство общения.</w:t>
      </w:r>
    </w:p>
    <w:p w:rsidR="00C9093C" w:rsidRPr="00873D54" w:rsidRDefault="00C9093C" w:rsidP="00873D54">
      <w:p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Товарищество и дружба в традициях русского народа. Понятие «настоящий друг». Верность и бескорыстие в дружбе. Взаимовыручка и взаимопомощь.</w:t>
      </w:r>
    </w:p>
    <w:p w:rsidR="00C9093C" w:rsidRPr="00873D54" w:rsidRDefault="00C9093C" w:rsidP="00873D54">
      <w:pPr>
        <w:ind w:firstLine="708"/>
        <w:jc w:val="both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 xml:space="preserve">Речевой этикет. </w:t>
      </w:r>
    </w:p>
    <w:p w:rsidR="00C9093C" w:rsidRPr="00873D54" w:rsidRDefault="00C9093C" w:rsidP="00873D54">
      <w:pPr>
        <w:widowControl w:val="0"/>
        <w:suppressLineNumbers/>
        <w:suppressAutoHyphens/>
        <w:ind w:firstLine="708"/>
        <w:jc w:val="both"/>
        <w:rPr>
          <w:rFonts w:eastAsia="Arial Unicode MS"/>
          <w:sz w:val="28"/>
          <w:szCs w:val="28"/>
        </w:rPr>
      </w:pPr>
      <w:r w:rsidRPr="00873D54">
        <w:rPr>
          <w:rFonts w:eastAsia="Arial Unicode MS"/>
          <w:sz w:val="28"/>
          <w:szCs w:val="28"/>
        </w:rPr>
        <w:t>Понятия «этика», «этикет». Специфика речевого общения. Речь и отношение человека к людям. Зачем людям нужны правила вежливости и этикета. основные правила вежливости в общении. Знакомство с правилами знакомства, представления и обращения. Разыгрывание ситуаций. Знакомство с правилами приветствия и прощания, извинения и просьбы, благодарности и отказа.</w:t>
      </w:r>
    </w:p>
    <w:p w:rsidR="00C9093C" w:rsidRPr="00873D54" w:rsidRDefault="00C9093C" w:rsidP="00873D54">
      <w:pPr>
        <w:widowControl w:val="0"/>
        <w:suppressLineNumbers/>
        <w:suppressAutoHyphens/>
        <w:ind w:firstLine="708"/>
        <w:jc w:val="both"/>
        <w:rPr>
          <w:rFonts w:eastAsia="Arial Unicode MS"/>
          <w:sz w:val="28"/>
          <w:szCs w:val="28"/>
        </w:rPr>
      </w:pPr>
      <w:r w:rsidRPr="00873D54">
        <w:rPr>
          <w:rFonts w:eastAsia="Arial Unicode MS"/>
          <w:b/>
          <w:sz w:val="28"/>
          <w:szCs w:val="28"/>
        </w:rPr>
        <w:t>Культура поведения</w:t>
      </w:r>
      <w:r w:rsidRPr="00873D54">
        <w:rPr>
          <w:rFonts w:eastAsia="Arial Unicode MS"/>
          <w:sz w:val="28"/>
          <w:szCs w:val="28"/>
        </w:rPr>
        <w:t>.</w:t>
      </w:r>
    </w:p>
    <w:p w:rsidR="00C9093C" w:rsidRPr="00873D54" w:rsidRDefault="00C9093C" w:rsidP="00873D54">
      <w:pPr>
        <w:ind w:firstLine="708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Семья, родители, родные. Отношение поколений в семье. Проявления любви и уважения, заботы и сострадания, помощи в семье. Русские традиции отношения к старшим. Этикет в общении с учителем. Помощь и забота по отношению к маленьким. Закрепление правил поведения на переменах, в столовой, за столом, в гостях, по телефону, в транспорте, в общественных местах, театре, кино, музее, библиотеке. Искусство делать подарки.</w:t>
      </w:r>
    </w:p>
    <w:p w:rsidR="00C9093C" w:rsidRPr="00873D54" w:rsidRDefault="00C9093C" w:rsidP="00873D54">
      <w:pPr>
        <w:ind w:firstLine="708"/>
        <w:jc w:val="both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>В мире сказок.</w:t>
      </w:r>
    </w:p>
    <w:p w:rsidR="00C9093C" w:rsidRPr="00873D54" w:rsidRDefault="00C9093C" w:rsidP="00873D54">
      <w:pPr>
        <w:ind w:firstLine="708"/>
        <w:jc w:val="both"/>
        <w:rPr>
          <w:sz w:val="28"/>
          <w:szCs w:val="28"/>
        </w:rPr>
      </w:pPr>
      <w:r w:rsidRPr="00873D54">
        <w:rPr>
          <w:sz w:val="28"/>
          <w:szCs w:val="28"/>
        </w:rPr>
        <w:t>Добро и зло в сказках. Добрые и злые поступки, их последствия. Добро и зло в отношениях между людьми. Слушание сказок и их обсуждение. Волшебство, чудо и правда в сказках. В сказках – мечты людей.</w:t>
      </w:r>
    </w:p>
    <w:p w:rsidR="00C9093C" w:rsidRDefault="00C9093C" w:rsidP="00086113">
      <w:pPr>
        <w:jc w:val="both"/>
        <w:rPr>
          <w:b/>
          <w:sz w:val="28"/>
          <w:szCs w:val="28"/>
        </w:rPr>
      </w:pPr>
      <w:r w:rsidRPr="00873D54">
        <w:rPr>
          <w:b/>
          <w:sz w:val="28"/>
          <w:szCs w:val="28"/>
        </w:rPr>
        <w:t>Повторение.</w:t>
      </w:r>
    </w:p>
    <w:p w:rsidR="0097075A" w:rsidRDefault="0097075A" w:rsidP="00086113">
      <w:pPr>
        <w:jc w:val="both"/>
        <w:rPr>
          <w:b/>
          <w:sz w:val="28"/>
          <w:szCs w:val="28"/>
        </w:rPr>
      </w:pPr>
    </w:p>
    <w:p w:rsidR="0097075A" w:rsidRDefault="0097075A" w:rsidP="00086113">
      <w:pPr>
        <w:jc w:val="both"/>
        <w:rPr>
          <w:b/>
          <w:sz w:val="28"/>
          <w:szCs w:val="28"/>
        </w:rPr>
      </w:pPr>
    </w:p>
    <w:p w:rsidR="0097075A" w:rsidRDefault="0097075A" w:rsidP="00086113">
      <w:pPr>
        <w:jc w:val="both"/>
        <w:rPr>
          <w:b/>
          <w:sz w:val="28"/>
          <w:szCs w:val="28"/>
        </w:rPr>
      </w:pPr>
    </w:p>
    <w:p w:rsidR="0097075A" w:rsidRDefault="0097075A" w:rsidP="00086113">
      <w:pPr>
        <w:jc w:val="both"/>
        <w:rPr>
          <w:b/>
          <w:sz w:val="28"/>
          <w:szCs w:val="28"/>
        </w:rPr>
      </w:pPr>
    </w:p>
    <w:p w:rsidR="00234751" w:rsidRDefault="00234751" w:rsidP="00086113">
      <w:pPr>
        <w:jc w:val="both"/>
        <w:rPr>
          <w:b/>
          <w:sz w:val="28"/>
          <w:szCs w:val="28"/>
        </w:rPr>
      </w:pPr>
    </w:p>
    <w:p w:rsidR="00234751" w:rsidRPr="00086113" w:rsidRDefault="00234751" w:rsidP="00086113">
      <w:pPr>
        <w:jc w:val="both"/>
        <w:rPr>
          <w:b/>
          <w:sz w:val="28"/>
          <w:szCs w:val="28"/>
        </w:rPr>
      </w:pPr>
    </w:p>
    <w:p w:rsidR="004823D5" w:rsidRDefault="00C9093C" w:rsidP="00F41879">
      <w:pPr>
        <w:widowControl w:val="0"/>
        <w:overflowPunct w:val="0"/>
        <w:autoSpaceDE w:val="0"/>
        <w:autoSpaceDN w:val="0"/>
        <w:adjustRightInd w:val="0"/>
        <w:ind w:left="360"/>
        <w:jc w:val="center"/>
        <w:rPr>
          <w:b/>
          <w:bCs/>
          <w:sz w:val="28"/>
          <w:szCs w:val="28"/>
        </w:rPr>
      </w:pPr>
      <w:r w:rsidRPr="00873D54">
        <w:rPr>
          <w:b/>
          <w:bCs/>
          <w:sz w:val="28"/>
          <w:szCs w:val="28"/>
        </w:rPr>
        <w:lastRenderedPageBreak/>
        <w:t>Тематическое планирование</w:t>
      </w:r>
    </w:p>
    <w:p w:rsidR="00C9093C" w:rsidRDefault="0097075A" w:rsidP="00F41879">
      <w:pPr>
        <w:widowControl w:val="0"/>
        <w:overflowPunct w:val="0"/>
        <w:autoSpaceDE w:val="0"/>
        <w:autoSpaceDN w:val="0"/>
        <w:adjustRightInd w:val="0"/>
        <w:ind w:left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1-</w:t>
      </w:r>
      <w:r w:rsidR="004823D5">
        <w:rPr>
          <w:b/>
          <w:bCs/>
          <w:sz w:val="28"/>
          <w:szCs w:val="28"/>
        </w:rPr>
        <w:t>2 класс</w:t>
      </w:r>
    </w:p>
    <w:p w:rsidR="00F41879" w:rsidRDefault="00F41879" w:rsidP="004823D5">
      <w:pPr>
        <w:widowControl w:val="0"/>
        <w:overflowPunct w:val="0"/>
        <w:autoSpaceDE w:val="0"/>
        <w:autoSpaceDN w:val="0"/>
        <w:adjustRightInd w:val="0"/>
        <w:ind w:left="360"/>
        <w:jc w:val="center"/>
        <w:rPr>
          <w:b/>
          <w:bCs/>
          <w:sz w:val="28"/>
          <w:szCs w:val="28"/>
        </w:rPr>
      </w:pPr>
    </w:p>
    <w:tbl>
      <w:tblPr>
        <w:tblW w:w="10218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2694"/>
        <w:gridCol w:w="992"/>
        <w:gridCol w:w="5954"/>
      </w:tblGrid>
      <w:tr w:rsidR="00F41879" w:rsidTr="0097075A">
        <w:trPr>
          <w:trHeight w:val="341"/>
        </w:trPr>
        <w:tc>
          <w:tcPr>
            <w:tcW w:w="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AE3E76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Разделы, темы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Кол-во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часов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0B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Основные виды учебной 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деятельности обучающихся</w:t>
            </w:r>
          </w:p>
        </w:tc>
      </w:tr>
      <w:tr w:rsidR="00F41879" w:rsidTr="0097075A">
        <w:trPr>
          <w:trHeight w:val="343"/>
        </w:trPr>
        <w:tc>
          <w:tcPr>
            <w:tcW w:w="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Вводное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Знакомство с планом работы на год.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Я среди людей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Кто я?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05038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Работа с сюжетными картинками по теме: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«я», «мы», «они».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Проведениесюжетно-ролевой игры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«Я и другие люди».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Как я выгляжу?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05038" w:rsidP="00505038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Работа с сюжетными картинками по теме: </w:t>
            </w:r>
            <w:r w:rsidR="00F41879">
              <w:rPr>
                <w:sz w:val="28"/>
                <w:szCs w:val="28"/>
                <w:lang w:eastAsia="en-US"/>
              </w:rPr>
              <w:t xml:space="preserve">«я», «внешний вид». 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Зачем быть вежливым?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05038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 « Сила</w:t>
            </w:r>
            <w:r w:rsidR="00F41879">
              <w:rPr>
                <w:sz w:val="28"/>
                <w:szCs w:val="28"/>
                <w:lang w:eastAsia="en-US"/>
              </w:rPr>
              <w:t xml:space="preserve"> "волшебных слов"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 – личность.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05038" w:rsidP="00505038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темам: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«личность», «индивидуальность», «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Назначение челове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>ка в жизни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». 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Я и мои родители.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6A4CC5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</w:t>
            </w:r>
            <w:r w:rsidR="00505038">
              <w:rPr>
                <w:sz w:val="28"/>
                <w:szCs w:val="28"/>
                <w:lang w:eastAsia="en-US"/>
              </w:rPr>
              <w:t>: «Проявление</w:t>
            </w:r>
            <w:r w:rsidR="00F41879">
              <w:rPr>
                <w:sz w:val="28"/>
                <w:szCs w:val="28"/>
                <w:lang w:eastAsia="en-US"/>
              </w:rPr>
              <w:t xml:space="preserve"> любви и уважения, заботы и сострадания, помощи в семье</w:t>
            </w:r>
            <w:r w:rsidR="00505038"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 xml:space="preserve">. </w:t>
            </w:r>
            <w:r w:rsidR="00505038">
              <w:rPr>
                <w:sz w:val="28"/>
                <w:szCs w:val="28"/>
                <w:lang w:eastAsia="en-US"/>
              </w:rPr>
              <w:t>Работа с презентацией «</w:t>
            </w:r>
            <w:r w:rsidR="00F41879">
              <w:rPr>
                <w:sz w:val="28"/>
                <w:szCs w:val="28"/>
                <w:lang w:eastAsia="en-US"/>
              </w:rPr>
              <w:t>Знакомство с русскими традициями отношений к старшим</w:t>
            </w:r>
            <w:r w:rsidR="00505038"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Твои поступки.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CC5" w:rsidRDefault="006A4CC5" w:rsidP="006A4CC5">
            <w:pPr>
              <w:spacing w:line="254" w:lineRule="auto"/>
              <w:rPr>
                <w:iCs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</w:t>
            </w:r>
            <w:r w:rsidR="00505038">
              <w:rPr>
                <w:sz w:val="28"/>
                <w:szCs w:val="28"/>
                <w:lang w:eastAsia="en-US"/>
              </w:rPr>
              <w:t xml:space="preserve">: </w:t>
            </w:r>
            <w:r w:rsidR="00F41879">
              <w:rPr>
                <w:iCs/>
                <w:sz w:val="28"/>
                <w:szCs w:val="28"/>
                <w:shd w:val="clear" w:color="auto" w:fill="FFFFFF"/>
                <w:lang w:eastAsia="en-US"/>
              </w:rPr>
              <w:t>«сильный характер», «слабый характер», вредные</w:t>
            </w:r>
          </w:p>
          <w:p w:rsidR="00F41879" w:rsidRDefault="00F41879" w:rsidP="006A4CC5">
            <w:pPr>
              <w:spacing w:line="254" w:lineRule="auto"/>
              <w:rPr>
                <w:iCs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iCs/>
                <w:sz w:val="28"/>
                <w:szCs w:val="28"/>
                <w:shd w:val="clear" w:color="auto" w:fill="FFFFFF"/>
                <w:lang w:eastAsia="en-US"/>
              </w:rPr>
              <w:t>и нужные  привычки, «поступок», роль поступков в формировании ха</w:t>
            </w:r>
            <w:r>
              <w:rPr>
                <w:iCs/>
                <w:sz w:val="28"/>
                <w:szCs w:val="28"/>
                <w:shd w:val="clear" w:color="auto" w:fill="FFFFFF"/>
                <w:lang w:eastAsia="en-US"/>
              </w:rPr>
              <w:softHyphen/>
              <w:t>рактера.</w:t>
            </w:r>
          </w:p>
        </w:tc>
      </w:tr>
      <w:tr w:rsidR="00F41879" w:rsidTr="0097075A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Сказка о вежливости.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Слушание сказок. </w:t>
            </w:r>
            <w:r w:rsidR="00505038">
              <w:rPr>
                <w:sz w:val="28"/>
                <w:szCs w:val="28"/>
                <w:lang w:eastAsia="en-US"/>
              </w:rPr>
              <w:t xml:space="preserve">Беседа по теме 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«сказка», «вежливость», «поступок», «добрый поступок», «плохой поступок», «дракон внутри человека».</w:t>
            </w:r>
          </w:p>
        </w:tc>
      </w:tr>
    </w:tbl>
    <w:p w:rsidR="00F41879" w:rsidRDefault="00F41879" w:rsidP="00F41879">
      <w:pPr>
        <w:rPr>
          <w:sz w:val="28"/>
          <w:szCs w:val="28"/>
        </w:rPr>
      </w:pPr>
    </w:p>
    <w:p w:rsidR="00F41879" w:rsidRDefault="00F41879" w:rsidP="00F41879">
      <w:pPr>
        <w:rPr>
          <w:sz w:val="28"/>
          <w:szCs w:val="28"/>
        </w:rPr>
      </w:pPr>
    </w:p>
    <w:tbl>
      <w:tblPr>
        <w:tblW w:w="1007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552"/>
        <w:gridCol w:w="1228"/>
        <w:gridCol w:w="5576"/>
      </w:tblGrid>
      <w:tr w:rsidR="00F41879" w:rsidTr="00F41879">
        <w:trPr>
          <w:trHeight w:val="341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6C70B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Разделы, темы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Кол-во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часов</w:t>
            </w:r>
          </w:p>
        </w:tc>
        <w:tc>
          <w:tcPr>
            <w:tcW w:w="5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0B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Основные виды учебной  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деятельности обучающихся</w:t>
            </w:r>
          </w:p>
        </w:tc>
      </w:tr>
      <w:tr w:rsidR="00F41879" w:rsidTr="00F41879">
        <w:trPr>
          <w:trHeight w:val="343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 мире сказок.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Добро и зло в сказках.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B72102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 :</w:t>
            </w:r>
            <w:r w:rsidR="00505038">
              <w:rPr>
                <w:sz w:val="28"/>
                <w:szCs w:val="28"/>
                <w:lang w:eastAsia="en-US"/>
              </w:rPr>
              <w:t>«Д</w:t>
            </w:r>
            <w:r w:rsidR="00F41879">
              <w:rPr>
                <w:sz w:val="28"/>
                <w:szCs w:val="28"/>
                <w:lang w:eastAsia="en-US"/>
              </w:rPr>
              <w:t>обрые и злые поступки, их последствия, добро и зло в отношениях между людьми</w:t>
            </w:r>
            <w:r w:rsidR="00505038"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 Слушание сказок и их обсуждение.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Что за прелесть эти сказки.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Слушание сказок и их обсуждение: о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тношение геро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 xml:space="preserve">ев сказок к природе, к людям. 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Сказка – волшебство, чудо и правда.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Слушание сказок и их обсуждение.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Сказка ложь – да в ней намёк.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Слушание сказок и их обсуждение.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13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Кто сочиняет сказки?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Слушание сказок 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А.С. Пушкина, Л.Н. Толстого, братьев Гримм, Г.Х. Андерсена, Ш. Перро и др. </w:t>
            </w:r>
            <w:r>
              <w:rPr>
                <w:sz w:val="28"/>
                <w:szCs w:val="28"/>
                <w:lang w:eastAsia="en-US"/>
              </w:rPr>
              <w:t xml:space="preserve">и их обсуждение. 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Русские народные сказки.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Слушание сказок и их обсуждение.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Знакомство с бытом русского народа, его мечтами, а также душевной красотой простых людей, их готовно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>стью и умением постоять за добро против зла.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Русские народные сказки.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Слушание сказок и их обсуждение.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Знакомство с бытом русского народа, его мечтами, а также душевной красотой простых людей, их готовно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>стью и умением постоять за добро против зла.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b/>
                <w:sz w:val="28"/>
                <w:szCs w:val="28"/>
                <w:lang w:eastAsia="en-US"/>
              </w:rPr>
            </w:pPr>
            <w:r>
              <w:rPr>
                <w:rFonts w:eastAsia="Arial Unicode MS"/>
                <w:b/>
                <w:sz w:val="28"/>
                <w:szCs w:val="28"/>
                <w:lang w:eastAsia="en-US"/>
              </w:rPr>
              <w:t>Речевой этикет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rPr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Праздничный этикет.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05038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Работа с презентацией </w:t>
            </w:r>
            <w:r w:rsidR="00513A00">
              <w:rPr>
                <w:sz w:val="28"/>
                <w:szCs w:val="28"/>
                <w:shd w:val="clear" w:color="auto" w:fill="FFFFFF"/>
                <w:lang w:eastAsia="en-US"/>
              </w:rPr>
              <w:t>«праздник». Беседа о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правила</w:t>
            </w:r>
            <w:r w:rsidR="00513A00">
              <w:rPr>
                <w:sz w:val="28"/>
                <w:szCs w:val="28"/>
                <w:shd w:val="clear" w:color="auto" w:fill="FFFFFF"/>
                <w:lang w:eastAsia="en-US"/>
              </w:rPr>
              <w:t>х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эти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>кета на празднике.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Праздники в жизни человека.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 w:rsidP="00513A0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Беседа о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правила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х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 эти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>кета пра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зд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softHyphen/>
              <w:t>ничного общения. Работа с презентацией «Церковные праздники и традиции»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. </w:t>
            </w:r>
          </w:p>
        </w:tc>
      </w:tr>
    </w:tbl>
    <w:p w:rsidR="00F41879" w:rsidRDefault="00F41879" w:rsidP="0097075A">
      <w:pPr>
        <w:rPr>
          <w:b/>
          <w:sz w:val="28"/>
          <w:szCs w:val="28"/>
        </w:rPr>
      </w:pPr>
    </w:p>
    <w:p w:rsidR="00F41879" w:rsidRDefault="00F41879" w:rsidP="00F41879">
      <w:pPr>
        <w:rPr>
          <w:sz w:val="28"/>
          <w:szCs w:val="28"/>
        </w:rPr>
      </w:pPr>
    </w:p>
    <w:tbl>
      <w:tblPr>
        <w:tblW w:w="1007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552"/>
        <w:gridCol w:w="1228"/>
        <w:gridCol w:w="5576"/>
      </w:tblGrid>
      <w:tr w:rsidR="00F41879" w:rsidTr="00F41879">
        <w:trPr>
          <w:trHeight w:val="341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6C70B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Разделы, темы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Кол-во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часов</w:t>
            </w:r>
          </w:p>
        </w:tc>
        <w:tc>
          <w:tcPr>
            <w:tcW w:w="5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0B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Основные виды учебной  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деятельности обучающихся</w:t>
            </w:r>
          </w:p>
        </w:tc>
      </w:tr>
      <w:tr w:rsidR="00F41879" w:rsidTr="00F41879">
        <w:trPr>
          <w:trHeight w:val="343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Отношение к старшим.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теме: «</w:t>
            </w:r>
            <w:r w:rsidR="00F41879">
              <w:rPr>
                <w:sz w:val="28"/>
                <w:szCs w:val="28"/>
                <w:lang w:eastAsia="en-US"/>
              </w:rPr>
              <w:t>Проявления любви и уважения, заботы и сострадания, помощи в семье. Русские традиции отношения к старшим</w:t>
            </w:r>
            <w:r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Отношение к учителю.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Работа с сюжетными картинками по теме: «К</w:t>
            </w:r>
            <w:r w:rsidR="00F41879">
              <w:rPr>
                <w:sz w:val="28"/>
                <w:szCs w:val="28"/>
                <w:lang w:eastAsia="en-US"/>
              </w:rPr>
              <w:t>ак надо относиться к учителю? Этикет в общении с учителем</w:t>
            </w:r>
            <w:r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Отношение к родителям.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</w:t>
            </w:r>
            <w:r w:rsidR="00F41879">
              <w:rPr>
                <w:sz w:val="28"/>
                <w:szCs w:val="28"/>
                <w:lang w:eastAsia="en-US"/>
              </w:rPr>
              <w:t>: как надо относиться к родителям? Помощь и забота по отношению к родителям. Чтение рассказа: «Капризная дочка».  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Плохо одному.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Работа с презентацией «</w:t>
            </w:r>
            <w:r w:rsidR="00F41879">
              <w:rPr>
                <w:sz w:val="28"/>
                <w:szCs w:val="28"/>
                <w:lang w:eastAsia="en-US"/>
              </w:rPr>
              <w:t>Необходимость человека в общении. Речь – важнейшее средство общения</w:t>
            </w:r>
            <w:r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Вежливость.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Работа с сюжетными картинками по теме: «О</w:t>
            </w:r>
            <w:r w:rsidR="00F41879">
              <w:rPr>
                <w:sz w:val="28"/>
                <w:szCs w:val="28"/>
                <w:lang w:eastAsia="en-US"/>
              </w:rPr>
              <w:t>сновные правила вежливости в общении</w:t>
            </w:r>
            <w:r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rFonts w:eastAsia="Arial Unicode MS"/>
                <w:sz w:val="28"/>
                <w:szCs w:val="28"/>
                <w:lang w:eastAsia="en-US"/>
              </w:rPr>
              <w:t>Культура поведения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Этикет.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Работа с сюжетными картинками по теме: «Основные правила вежливости в общении».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Речевой этикет.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513A00">
            <w:pPr>
              <w:spacing w:before="100" w:beforeAutospacing="1" w:after="100" w:afterAutospacing="1"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Работа с презентацией «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>Отражение в ми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>мике, жестах, позах человека его характера и отношения к людям</w:t>
            </w:r>
            <w:r w:rsidR="00E32D70">
              <w:rPr>
                <w:sz w:val="28"/>
                <w:szCs w:val="28"/>
                <w:shd w:val="clear" w:color="auto" w:fill="FFFFFF"/>
                <w:lang w:eastAsia="en-US"/>
              </w:rPr>
              <w:t>»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>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25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Этикет в общественных местах.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о правилах</w:t>
            </w:r>
            <w:r w:rsidR="00F41879">
              <w:rPr>
                <w:sz w:val="28"/>
                <w:szCs w:val="28"/>
                <w:lang w:eastAsia="en-US"/>
              </w:rPr>
              <w:t xml:space="preserve"> поведения в общественных местах.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Товарищи и друзья.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Работа с презентацией «</w:t>
            </w:r>
            <w:r w:rsidR="00F41879">
              <w:rPr>
                <w:sz w:val="28"/>
                <w:szCs w:val="28"/>
                <w:lang w:eastAsia="en-US"/>
              </w:rPr>
              <w:t>Знакомство с товариществом и дружбой в традициях русского народа</w:t>
            </w:r>
            <w:r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>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Что в нашем имени?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теме:</w:t>
            </w:r>
            <w:r w:rsidR="00F41879">
              <w:rPr>
                <w:sz w:val="28"/>
                <w:szCs w:val="28"/>
                <w:lang w:eastAsia="en-US"/>
              </w:rPr>
              <w:t xml:space="preserve"> «имя», «фамилия», «отчество», «кличка», «прозвище». Отношение по имени к одноклассникам и друзьям. Имя и отношение к человеку. Анализ проблемных ситуаций.</w:t>
            </w:r>
          </w:p>
        </w:tc>
      </w:tr>
    </w:tbl>
    <w:p w:rsidR="00F41879" w:rsidRDefault="00F41879" w:rsidP="00F41879">
      <w:pPr>
        <w:rPr>
          <w:b/>
          <w:sz w:val="28"/>
          <w:szCs w:val="28"/>
        </w:rPr>
      </w:pPr>
    </w:p>
    <w:p w:rsidR="00F41879" w:rsidRDefault="00F41879" w:rsidP="00F41879">
      <w:pPr>
        <w:jc w:val="center"/>
        <w:rPr>
          <w:b/>
          <w:sz w:val="28"/>
          <w:szCs w:val="28"/>
        </w:rPr>
      </w:pPr>
    </w:p>
    <w:tbl>
      <w:tblPr>
        <w:tblW w:w="10076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2552"/>
        <w:gridCol w:w="1228"/>
        <w:gridCol w:w="5576"/>
      </w:tblGrid>
      <w:tr w:rsidR="00F41879" w:rsidTr="00F41879">
        <w:trPr>
          <w:trHeight w:val="341"/>
        </w:trPr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6C70B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Разделы, темы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Кол-во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часов</w:t>
            </w:r>
          </w:p>
        </w:tc>
        <w:tc>
          <w:tcPr>
            <w:tcW w:w="5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70B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Основные виды учебной </w:t>
            </w:r>
          </w:p>
          <w:p w:rsidR="00F41879" w:rsidRDefault="00F41879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 деятельности обучающихся</w:t>
            </w:r>
          </w:p>
        </w:tc>
      </w:tr>
      <w:tr w:rsidR="00F41879" w:rsidTr="00F41879">
        <w:trPr>
          <w:trHeight w:val="343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1879" w:rsidRDefault="00F41879">
            <w:pPr>
              <w:spacing w:line="256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Удовольствие – в игре.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по теме: «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 О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>сновные этические правила поведения в игре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»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 xml:space="preserve">. 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Мода и школьная одежда.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iCs/>
                <w:sz w:val="28"/>
                <w:szCs w:val="28"/>
                <w:shd w:val="clear" w:color="auto" w:fill="FFFFFF"/>
                <w:lang w:eastAsia="en-US"/>
              </w:rPr>
              <w:t>Работа с сюжетными картинками</w:t>
            </w:r>
            <w:r w:rsidR="00F41879">
              <w:rPr>
                <w:iCs/>
                <w:sz w:val="28"/>
                <w:szCs w:val="28"/>
                <w:shd w:val="clear" w:color="auto" w:fill="FFFFFF"/>
                <w:lang w:eastAsia="en-US"/>
              </w:rPr>
              <w:t xml:space="preserve"> «мода», «одежда», «форма».  </w:t>
            </w:r>
            <w:r w:rsidR="00F41879">
              <w:rPr>
                <w:sz w:val="28"/>
                <w:szCs w:val="28"/>
                <w:lang w:eastAsia="en-US"/>
              </w:rPr>
              <w:t xml:space="preserve">Отличие людей друг от друга по внешнему виду. 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Человек в природе и его здоровье.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Беседа: «Как правильно тушить костёр». Правила личной гигиены. 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Цветы в жизни человека.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before="100" w:beforeAutospacing="1" w:after="100" w:afterAutospacing="1"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«</w:t>
            </w:r>
            <w:r w:rsidR="00F41879">
              <w:rPr>
                <w:sz w:val="28"/>
                <w:szCs w:val="28"/>
                <w:lang w:eastAsia="en-US"/>
              </w:rPr>
              <w:t>Правила ухода за цветами дома. Как вести себя в гостях</w:t>
            </w:r>
            <w:r>
              <w:rPr>
                <w:sz w:val="28"/>
                <w:szCs w:val="28"/>
                <w:lang w:eastAsia="en-US"/>
              </w:rPr>
              <w:t>»</w:t>
            </w:r>
            <w:r w:rsidR="00F41879">
              <w:rPr>
                <w:sz w:val="28"/>
                <w:szCs w:val="28"/>
                <w:lang w:eastAsia="en-US"/>
              </w:rPr>
              <w:t xml:space="preserve">. Чтение стихотворения «Щенок в гостях». Анализ стихотворения.  Случаи из жизни. 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Отзывчивость.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 «</w:t>
            </w:r>
            <w:r w:rsidR="00F41879">
              <w:rPr>
                <w:sz w:val="28"/>
                <w:szCs w:val="28"/>
                <w:lang w:eastAsia="en-US"/>
              </w:rPr>
              <w:t>Основные правила вежливости в жизни. Что значит быть отзывчивым?</w:t>
            </w:r>
            <w:r>
              <w:rPr>
                <w:sz w:val="28"/>
                <w:szCs w:val="28"/>
                <w:lang w:eastAsia="en-US"/>
              </w:rPr>
              <w:t>».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Доброта.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Беседа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: «</w:t>
            </w:r>
            <w:r w:rsidR="00F41879">
              <w:rPr>
                <w:sz w:val="28"/>
                <w:szCs w:val="28"/>
                <w:shd w:val="clear" w:color="auto" w:fill="FFFFFF"/>
                <w:lang w:eastAsia="en-US"/>
              </w:rPr>
              <w:t>Доброта и отзывчивость в сказках и в жизни человека. Что значит быть добрым человеком? Почему существует зло?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>».</w:t>
            </w:r>
          </w:p>
        </w:tc>
      </w:tr>
      <w:tr w:rsidR="00F41879" w:rsidTr="00F41879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Повторение.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254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before="100" w:beforeAutospacing="1" w:after="100" w:afterAutospacing="1"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Подведение итогов учебного года</w:t>
            </w:r>
            <w:r w:rsidR="00E32D70">
              <w:rPr>
                <w:sz w:val="28"/>
                <w:szCs w:val="28"/>
                <w:lang w:eastAsia="en-US"/>
              </w:rPr>
              <w:t>. Беседа</w:t>
            </w:r>
            <w:r>
              <w:rPr>
                <w:sz w:val="28"/>
                <w:szCs w:val="28"/>
                <w:lang w:eastAsia="en-US"/>
              </w:rPr>
              <w:t xml:space="preserve">: «Что получилось и что хотелось бы сделать ещё?!» </w:t>
            </w:r>
          </w:p>
        </w:tc>
      </w:tr>
      <w:tr w:rsidR="00F41879" w:rsidTr="00F41879">
        <w:tc>
          <w:tcPr>
            <w:tcW w:w="3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F41879">
            <w:pPr>
              <w:spacing w:line="360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1879" w:rsidRDefault="00E32D70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 xml:space="preserve">34 </w:t>
            </w:r>
          </w:p>
        </w:tc>
        <w:tc>
          <w:tcPr>
            <w:tcW w:w="5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1879" w:rsidRDefault="00F41879">
            <w:p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</w:tr>
    </w:tbl>
    <w:p w:rsidR="00F41879" w:rsidRDefault="00F41879" w:rsidP="00F41879">
      <w:pPr>
        <w:jc w:val="center"/>
        <w:rPr>
          <w:b/>
          <w:sz w:val="28"/>
          <w:szCs w:val="28"/>
        </w:rPr>
      </w:pPr>
    </w:p>
    <w:p w:rsidR="00C9093C" w:rsidRPr="00086113" w:rsidRDefault="00C9093C" w:rsidP="00086113">
      <w:pPr>
        <w:jc w:val="center"/>
        <w:rPr>
          <w:b/>
          <w:bCs/>
          <w:sz w:val="28"/>
          <w:szCs w:val="28"/>
        </w:rPr>
      </w:pPr>
      <w:r w:rsidRPr="00873D54">
        <w:rPr>
          <w:b/>
          <w:bCs/>
          <w:sz w:val="28"/>
          <w:szCs w:val="28"/>
        </w:rPr>
        <w:t>Материально-техническое обеспечение образовательного процесса</w:t>
      </w:r>
    </w:p>
    <w:p w:rsidR="00C9093C" w:rsidRPr="00873D54" w:rsidRDefault="00C2667E" w:rsidP="00873D54">
      <w:pPr>
        <w:numPr>
          <w:ilvl w:val="0"/>
          <w:numId w:val="5"/>
        </w:num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Блинов Б. По одёжке встречаю М.</w:t>
      </w:r>
    </w:p>
    <w:p w:rsidR="00C9093C" w:rsidRPr="00873D54" w:rsidRDefault="00C9093C" w:rsidP="00873D54">
      <w:pPr>
        <w:numPr>
          <w:ilvl w:val="0"/>
          <w:numId w:val="5"/>
        </w:num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Васильева-Гангнус Л. Азбука вежливости. М., 2002</w:t>
      </w:r>
    </w:p>
    <w:p w:rsidR="00C9093C" w:rsidRPr="00873D54" w:rsidRDefault="00C9093C" w:rsidP="00873D54">
      <w:pPr>
        <w:numPr>
          <w:ilvl w:val="0"/>
          <w:numId w:val="5"/>
        </w:num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Дор</w:t>
      </w:r>
      <w:r w:rsidR="00C2667E" w:rsidRPr="00873D54">
        <w:rPr>
          <w:sz w:val="28"/>
          <w:szCs w:val="28"/>
        </w:rPr>
        <w:t xml:space="preserve">охов А. «О культуре поведения», </w:t>
      </w:r>
      <w:r w:rsidRPr="00873D54">
        <w:rPr>
          <w:sz w:val="28"/>
          <w:szCs w:val="28"/>
        </w:rPr>
        <w:t>М</w:t>
      </w:r>
      <w:r w:rsidR="00C2667E" w:rsidRPr="00873D54">
        <w:rPr>
          <w:sz w:val="28"/>
          <w:szCs w:val="28"/>
        </w:rPr>
        <w:t>.</w:t>
      </w:r>
      <w:r w:rsidRPr="00873D54">
        <w:rPr>
          <w:sz w:val="28"/>
          <w:szCs w:val="28"/>
        </w:rPr>
        <w:t>;</w:t>
      </w:r>
    </w:p>
    <w:p w:rsidR="00C9093C" w:rsidRPr="00873D54" w:rsidRDefault="00C9093C" w:rsidP="00873D54">
      <w:pPr>
        <w:numPr>
          <w:ilvl w:val="0"/>
          <w:numId w:val="5"/>
        </w:numPr>
        <w:jc w:val="both"/>
        <w:rPr>
          <w:sz w:val="28"/>
          <w:szCs w:val="28"/>
        </w:rPr>
      </w:pPr>
      <w:r w:rsidRPr="00873D54">
        <w:rPr>
          <w:sz w:val="28"/>
          <w:szCs w:val="28"/>
        </w:rPr>
        <w:t xml:space="preserve">Камычек Я. «Вежливость на каждый день», М., 2003; </w:t>
      </w:r>
    </w:p>
    <w:p w:rsidR="00C9093C" w:rsidRPr="00873D54" w:rsidRDefault="00C9093C" w:rsidP="00873D54">
      <w:pPr>
        <w:numPr>
          <w:ilvl w:val="0"/>
          <w:numId w:val="5"/>
        </w:numPr>
        <w:jc w:val="both"/>
        <w:rPr>
          <w:sz w:val="28"/>
          <w:szCs w:val="28"/>
        </w:rPr>
      </w:pPr>
      <w:r w:rsidRPr="00873D54">
        <w:rPr>
          <w:sz w:val="28"/>
          <w:szCs w:val="28"/>
        </w:rPr>
        <w:t>Карнеги Д. «Как завоевывать друзей»;</w:t>
      </w:r>
    </w:p>
    <w:p w:rsidR="00C9093C" w:rsidRPr="00873D54" w:rsidRDefault="00C9093C" w:rsidP="00873D54">
      <w:pPr>
        <w:numPr>
          <w:ilvl w:val="0"/>
          <w:numId w:val="5"/>
        </w:numPr>
        <w:jc w:val="both"/>
        <w:rPr>
          <w:sz w:val="28"/>
          <w:szCs w:val="28"/>
        </w:rPr>
      </w:pPr>
      <w:r w:rsidRPr="00873D54">
        <w:rPr>
          <w:sz w:val="28"/>
          <w:szCs w:val="28"/>
        </w:rPr>
        <w:t xml:space="preserve">Компьютер. </w:t>
      </w:r>
    </w:p>
    <w:p w:rsidR="00C9093C" w:rsidRPr="00873D54" w:rsidRDefault="00C9093C" w:rsidP="00873D54">
      <w:pPr>
        <w:jc w:val="both"/>
        <w:rPr>
          <w:b/>
          <w:sz w:val="28"/>
          <w:szCs w:val="28"/>
        </w:rPr>
      </w:pPr>
    </w:p>
    <w:sectPr w:rsidR="00C9093C" w:rsidRPr="00873D54" w:rsidSect="0097075A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86ACA"/>
    <w:multiLevelType w:val="hybridMultilevel"/>
    <w:tmpl w:val="C3BA60AA"/>
    <w:lvl w:ilvl="0" w:tplc="C4D6CA0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26558C"/>
    <w:multiLevelType w:val="hybridMultilevel"/>
    <w:tmpl w:val="44FE267A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" w15:restartNumberingAfterBreak="0">
    <w:nsid w:val="2A025C3C"/>
    <w:multiLevelType w:val="hybridMultilevel"/>
    <w:tmpl w:val="438A6B92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689566AF"/>
    <w:multiLevelType w:val="hybridMultilevel"/>
    <w:tmpl w:val="234A4A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20411C"/>
    <w:multiLevelType w:val="hybridMultilevel"/>
    <w:tmpl w:val="44B2EA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145CE9"/>
    <w:rsid w:val="00086113"/>
    <w:rsid w:val="00121B0F"/>
    <w:rsid w:val="00145CE9"/>
    <w:rsid w:val="001C3DBC"/>
    <w:rsid w:val="001D7E78"/>
    <w:rsid w:val="00200061"/>
    <w:rsid w:val="00234751"/>
    <w:rsid w:val="003A2FF7"/>
    <w:rsid w:val="003C7D6B"/>
    <w:rsid w:val="003E4F9B"/>
    <w:rsid w:val="004823D5"/>
    <w:rsid w:val="00505038"/>
    <w:rsid w:val="00513A00"/>
    <w:rsid w:val="00563FAA"/>
    <w:rsid w:val="006A4CC5"/>
    <w:rsid w:val="006C70B9"/>
    <w:rsid w:val="00752B46"/>
    <w:rsid w:val="00873D54"/>
    <w:rsid w:val="008F3AA0"/>
    <w:rsid w:val="0097075A"/>
    <w:rsid w:val="009D45CA"/>
    <w:rsid w:val="00A37384"/>
    <w:rsid w:val="00A5156C"/>
    <w:rsid w:val="00A75CE5"/>
    <w:rsid w:val="00AA0168"/>
    <w:rsid w:val="00AE3E76"/>
    <w:rsid w:val="00B72102"/>
    <w:rsid w:val="00BB37F5"/>
    <w:rsid w:val="00C2667E"/>
    <w:rsid w:val="00C867DB"/>
    <w:rsid w:val="00C9093C"/>
    <w:rsid w:val="00CD1D4B"/>
    <w:rsid w:val="00D22F2B"/>
    <w:rsid w:val="00D76438"/>
    <w:rsid w:val="00E26146"/>
    <w:rsid w:val="00E32D70"/>
    <w:rsid w:val="00EA0132"/>
    <w:rsid w:val="00F41879"/>
    <w:rsid w:val="00F643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173F0"/>
  <w15:docId w15:val="{510DA517-25D8-4808-A0FC-24B016901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9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бычный (веб) Знак"/>
    <w:basedOn w:val="a0"/>
    <w:link w:val="a4"/>
    <w:semiHidden/>
    <w:locked/>
    <w:rsid w:val="00C9093C"/>
    <w:rPr>
      <w:sz w:val="24"/>
      <w:szCs w:val="24"/>
    </w:rPr>
  </w:style>
  <w:style w:type="paragraph" w:styleId="a4">
    <w:name w:val="Normal (Web)"/>
    <w:basedOn w:val="a"/>
    <w:link w:val="a3"/>
    <w:semiHidden/>
    <w:unhideWhenUsed/>
    <w:rsid w:val="00C9093C"/>
    <w:pPr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styleId="a5">
    <w:name w:val="List Paragraph"/>
    <w:basedOn w:val="a"/>
    <w:uiPriority w:val="34"/>
    <w:qFormat/>
    <w:rsid w:val="00C909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6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10</Pages>
  <Words>2874</Words>
  <Characters>16385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ЗС</cp:lastModifiedBy>
  <cp:revision>34</cp:revision>
  <cp:lastPrinted>2022-10-25T10:50:00Z</cp:lastPrinted>
  <dcterms:created xsi:type="dcterms:W3CDTF">2022-10-08T17:57:00Z</dcterms:created>
  <dcterms:modified xsi:type="dcterms:W3CDTF">2025-09-29T14:19:00Z</dcterms:modified>
</cp:coreProperties>
</file>